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B6240" w14:textId="2FF1CD32" w:rsidR="00354AF8" w:rsidRDefault="00000000" w:rsidP="00354AF8">
      <w:pPr>
        <w:tabs>
          <w:tab w:val="left" w:pos="266"/>
        </w:tabs>
        <w:jc w:val="both"/>
      </w:pPr>
      <w:r>
        <w:rPr>
          <w:noProof/>
        </w:rPr>
        <w:object w:dxaOrig="1440" w:dyaOrig="1440" w14:anchorId="4ABDC4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1.9pt;margin-top:24.9pt;width:441.8pt;height:126.55pt;z-index:251661312;visibility:visible;mso-wrap-edited:f;mso-position-horizontal-relative:text;mso-position-vertical-relative:text">
            <v:imagedata r:id="rId8" o:title=""/>
            <w10:wrap type="topAndBottom"/>
          </v:shape>
          <o:OLEObject Type="Embed" ProgID="Word.Picture.8" ShapeID="_x0000_s1027" DrawAspect="Content" ObjectID="_1776760937" r:id="rId9"/>
        </w:object>
      </w:r>
    </w:p>
    <w:p w14:paraId="38650732" w14:textId="5B92D572" w:rsidR="00354AF8" w:rsidRPr="00C2750D" w:rsidRDefault="00767B76" w:rsidP="00354AF8">
      <w:pPr>
        <w:widowControl w:val="0"/>
        <w:ind w:right="-901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WASHINGTON </w:t>
      </w:r>
      <w:r w:rsidR="00354AF8">
        <w:rPr>
          <w:rFonts w:ascii="Calibri" w:hAnsi="Calibri" w:cs="Calibri"/>
          <w:b/>
          <w:bCs/>
          <w:sz w:val="32"/>
          <w:szCs w:val="32"/>
        </w:rPr>
        <w:t xml:space="preserve">ANNUAL </w:t>
      </w:r>
      <w:r>
        <w:rPr>
          <w:rFonts w:ascii="Calibri" w:hAnsi="Calibri" w:cs="Calibri"/>
          <w:b/>
          <w:bCs/>
          <w:sz w:val="32"/>
          <w:szCs w:val="32"/>
        </w:rPr>
        <w:t xml:space="preserve">PARISH COUNCIL </w:t>
      </w:r>
      <w:r w:rsidR="00354AF8">
        <w:rPr>
          <w:rFonts w:ascii="Calibri" w:hAnsi="Calibri" w:cs="Calibri"/>
          <w:b/>
          <w:bCs/>
          <w:sz w:val="32"/>
          <w:szCs w:val="32"/>
        </w:rPr>
        <w:t xml:space="preserve">MEETING </w:t>
      </w:r>
    </w:p>
    <w:p w14:paraId="16D1C9C1" w14:textId="77777777" w:rsidR="00354AF8" w:rsidRDefault="00354AF8" w:rsidP="00354AF8">
      <w:pPr>
        <w:tabs>
          <w:tab w:val="left" w:pos="266"/>
        </w:tabs>
        <w:jc w:val="both"/>
      </w:pPr>
    </w:p>
    <w:p w14:paraId="0935BA9F" w14:textId="2CE21450" w:rsidR="00354AF8" w:rsidRPr="001316FC" w:rsidRDefault="00354AF8" w:rsidP="00354AF8">
      <w:pPr>
        <w:widowControl w:val="0"/>
        <w:jc w:val="both"/>
        <w:rPr>
          <w:rFonts w:ascii="Calibri" w:hAnsi="Calibri" w:cs="Calibri"/>
        </w:rPr>
      </w:pPr>
      <w:r w:rsidRPr="001316FC">
        <w:rPr>
          <w:rFonts w:ascii="Calibri" w:hAnsi="Calibri" w:cs="Calibri"/>
        </w:rPr>
        <w:t xml:space="preserve">TO: All members of the Council: Cllr S Buddell (Chairman), Cllr B Hanvey, Cllr P Heeley, </w:t>
      </w:r>
      <w:r>
        <w:rPr>
          <w:rFonts w:ascii="Calibri" w:hAnsi="Calibri" w:cs="Calibri"/>
        </w:rPr>
        <w:t xml:space="preserve">Cllr T Keech, </w:t>
      </w:r>
      <w:r w:rsidRPr="001316FC">
        <w:rPr>
          <w:rFonts w:ascii="Calibri" w:hAnsi="Calibri" w:cs="Calibri"/>
        </w:rPr>
        <w:t xml:space="preserve">Cllr A Lisher (Vice-Chairman), </w:t>
      </w:r>
      <w:r>
        <w:rPr>
          <w:rFonts w:ascii="Calibri" w:hAnsi="Calibri" w:cs="Calibri"/>
        </w:rPr>
        <w:t xml:space="preserve">Cllr G Lockerbie, </w:t>
      </w:r>
      <w:r w:rsidRPr="001316FC">
        <w:rPr>
          <w:rFonts w:ascii="Calibri" w:hAnsi="Calibri" w:cs="Calibri"/>
        </w:rPr>
        <w:t>Cllr J Luckin</w:t>
      </w:r>
      <w:r>
        <w:rPr>
          <w:rFonts w:ascii="Calibri" w:hAnsi="Calibri" w:cs="Calibri"/>
        </w:rPr>
        <w:t xml:space="preserve"> Cllr A Perkins</w:t>
      </w:r>
      <w:r w:rsidRPr="001316FC">
        <w:rPr>
          <w:rFonts w:ascii="Calibri" w:hAnsi="Calibri" w:cs="Calibri"/>
        </w:rPr>
        <w:t xml:space="preserve"> and Cllr J Thomas.</w:t>
      </w:r>
      <w:r w:rsidRPr="001316FC">
        <w:rPr>
          <w:rFonts w:ascii="Calibri" w:hAnsi="Calibri" w:cs="Calibri"/>
          <w:b/>
          <w:bCs/>
          <w:i/>
          <w:iCs/>
          <w:color w:val="156082" w:themeColor="accent1"/>
        </w:rPr>
        <w:t xml:space="preserve"> </w:t>
      </w:r>
      <w:r w:rsidRPr="001316FC">
        <w:rPr>
          <w:rFonts w:ascii="Calibri" w:hAnsi="Calibri" w:cs="Calibri"/>
        </w:rPr>
        <w:t>You are hereby summoned to attend a meeting of the Parish Council on:</w:t>
      </w:r>
    </w:p>
    <w:p w14:paraId="6D452081" w14:textId="77777777" w:rsidR="00354AF8" w:rsidRPr="00C2750D" w:rsidRDefault="00354AF8" w:rsidP="00354AF8">
      <w:pPr>
        <w:rPr>
          <w:rFonts w:ascii="Calibri" w:hAnsi="Calibri" w:cs="Calibri"/>
        </w:rPr>
      </w:pPr>
    </w:p>
    <w:p w14:paraId="0FFCDE4A" w14:textId="6D426584" w:rsidR="00354AF8" w:rsidRPr="00354AF8" w:rsidRDefault="00354AF8" w:rsidP="00354AF8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354AF8">
        <w:rPr>
          <w:rFonts w:ascii="Calibri" w:hAnsi="Calibri" w:cs="Calibri"/>
          <w:b/>
          <w:bCs/>
          <w:sz w:val="32"/>
          <w:szCs w:val="32"/>
        </w:rPr>
        <w:t xml:space="preserve">Monday </w:t>
      </w:r>
      <w:r w:rsidR="0027574B">
        <w:rPr>
          <w:rFonts w:ascii="Calibri" w:hAnsi="Calibri" w:cs="Calibri"/>
          <w:b/>
          <w:bCs/>
          <w:sz w:val="32"/>
          <w:szCs w:val="32"/>
        </w:rPr>
        <w:t>13</w:t>
      </w:r>
      <w:r w:rsidR="0027574B" w:rsidRPr="0027574B">
        <w:rPr>
          <w:rFonts w:ascii="Calibri" w:hAnsi="Calibri" w:cs="Calibri"/>
          <w:b/>
          <w:bCs/>
          <w:sz w:val="32"/>
          <w:szCs w:val="32"/>
          <w:vertAlign w:val="superscript"/>
        </w:rPr>
        <w:t>th</w:t>
      </w:r>
      <w:r w:rsidR="0027574B">
        <w:rPr>
          <w:rFonts w:ascii="Calibri" w:hAnsi="Calibri" w:cs="Calibri"/>
          <w:b/>
          <w:bCs/>
          <w:sz w:val="32"/>
          <w:szCs w:val="32"/>
        </w:rPr>
        <w:t xml:space="preserve"> May </w:t>
      </w:r>
      <w:r w:rsidRPr="00354AF8">
        <w:rPr>
          <w:rFonts w:ascii="Calibri" w:hAnsi="Calibri" w:cs="Calibri"/>
          <w:b/>
          <w:bCs/>
          <w:sz w:val="32"/>
          <w:szCs w:val="32"/>
        </w:rPr>
        <w:t>2024 at 7:</w:t>
      </w:r>
      <w:r w:rsidR="00B35B99">
        <w:rPr>
          <w:rFonts w:ascii="Calibri" w:hAnsi="Calibri" w:cs="Calibri"/>
          <w:b/>
          <w:bCs/>
          <w:sz w:val="32"/>
          <w:szCs w:val="32"/>
        </w:rPr>
        <w:t>0</w:t>
      </w:r>
      <w:r w:rsidRPr="00354AF8">
        <w:rPr>
          <w:rFonts w:ascii="Calibri" w:hAnsi="Calibri" w:cs="Calibri"/>
          <w:b/>
          <w:bCs/>
          <w:sz w:val="32"/>
          <w:szCs w:val="32"/>
        </w:rPr>
        <w:t>0pm</w:t>
      </w:r>
      <w:r>
        <w:rPr>
          <w:rFonts w:ascii="Calibri" w:hAnsi="Calibri" w:cs="Calibri"/>
          <w:b/>
          <w:bCs/>
          <w:sz w:val="32"/>
          <w:szCs w:val="32"/>
        </w:rPr>
        <w:t xml:space="preserve"> in the Washington Village Hall (Dore Room) </w:t>
      </w:r>
    </w:p>
    <w:p w14:paraId="5D72A554" w14:textId="77777777" w:rsidR="00354AF8" w:rsidRPr="00354AF8" w:rsidRDefault="00354AF8" w:rsidP="00354AF8">
      <w:pPr>
        <w:ind w:left="-426"/>
        <w:jc w:val="center"/>
        <w:rPr>
          <w:rFonts w:ascii="Calibri" w:hAnsi="Calibri" w:cs="Calibri"/>
          <w:b/>
          <w:bCs/>
        </w:rPr>
      </w:pPr>
    </w:p>
    <w:p w14:paraId="123D7956" w14:textId="72349779" w:rsidR="00354AF8" w:rsidRDefault="00354AF8" w:rsidP="00354AF8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577CCD">
        <w:rPr>
          <w:rFonts w:ascii="Calibri" w:hAnsi="Calibri" w:cs="Calibri"/>
          <w:b/>
          <w:bCs/>
          <w:sz w:val="32"/>
          <w:szCs w:val="32"/>
        </w:rPr>
        <w:t>AGENDA</w:t>
      </w:r>
    </w:p>
    <w:p w14:paraId="3CA3FAAC" w14:textId="77777777" w:rsidR="00354AF8" w:rsidRPr="00354AF8" w:rsidRDefault="00354AF8" w:rsidP="00354AF8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52BEC47" w14:textId="40632538" w:rsidR="00761F6F" w:rsidRPr="00761F6F" w:rsidRDefault="00761F6F" w:rsidP="00354AF8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Election of the </w:t>
      </w:r>
      <w:r w:rsidR="00354AF8" w:rsidRPr="00354AF8">
        <w:rPr>
          <w:rFonts w:ascii="Calibri" w:hAnsi="Calibri" w:cs="Calibri"/>
          <w:b/>
        </w:rPr>
        <w:t xml:space="preserve">Chairman </w:t>
      </w:r>
      <w:r w:rsidR="001948C4">
        <w:rPr>
          <w:rFonts w:ascii="Calibri" w:hAnsi="Calibri" w:cs="Calibri"/>
          <w:b/>
        </w:rPr>
        <w:t xml:space="preserve">of the Parish Council </w:t>
      </w:r>
    </w:p>
    <w:p w14:paraId="2F423FA5" w14:textId="121CE8BC" w:rsidR="00354AF8" w:rsidRPr="001948C4" w:rsidRDefault="001948C4" w:rsidP="001948C4">
      <w:pPr>
        <w:tabs>
          <w:tab w:val="left" w:pos="360"/>
          <w:tab w:val="left" w:pos="1440"/>
          <w:tab w:val="left" w:pos="1800"/>
        </w:tabs>
        <w:ind w:left="720" w:right="-1054"/>
        <w:rPr>
          <w:rFonts w:ascii="Calibri" w:hAnsi="Calibri" w:cs="Calibri"/>
          <w:bCs/>
        </w:rPr>
      </w:pPr>
      <w:bookmarkStart w:id="0" w:name="_Hlk165977302"/>
      <w:r>
        <w:rPr>
          <w:rFonts w:ascii="Calibri" w:hAnsi="Calibri" w:cs="Calibri"/>
          <w:bCs/>
        </w:rPr>
        <w:t>T</w:t>
      </w:r>
      <w:r w:rsidRPr="001948C4">
        <w:rPr>
          <w:rFonts w:ascii="Calibri" w:hAnsi="Calibri" w:cs="Calibri"/>
          <w:bCs/>
        </w:rPr>
        <w:t xml:space="preserve">o </w:t>
      </w:r>
      <w:r>
        <w:rPr>
          <w:rFonts w:ascii="Calibri" w:hAnsi="Calibri" w:cs="Calibri"/>
          <w:bCs/>
        </w:rPr>
        <w:t>e</w:t>
      </w:r>
      <w:r w:rsidRPr="001948C4">
        <w:rPr>
          <w:rFonts w:ascii="Calibri" w:hAnsi="Calibri" w:cs="Calibri"/>
          <w:bCs/>
        </w:rPr>
        <w:t xml:space="preserve">lect </w:t>
      </w:r>
      <w:r w:rsidR="004D1E6A" w:rsidRPr="001948C4">
        <w:rPr>
          <w:rFonts w:ascii="Calibri" w:hAnsi="Calibri" w:cs="Calibri"/>
          <w:bCs/>
        </w:rPr>
        <w:t>the Chairman</w:t>
      </w:r>
      <w:r w:rsidR="00104320" w:rsidRPr="001948C4">
        <w:rPr>
          <w:rFonts w:ascii="Calibri" w:hAnsi="Calibri" w:cs="Calibri"/>
          <w:bCs/>
        </w:rPr>
        <w:t xml:space="preserve"> </w:t>
      </w:r>
      <w:r w:rsidR="00BE1A32">
        <w:rPr>
          <w:rFonts w:ascii="Calibri" w:hAnsi="Calibri" w:cs="Calibri"/>
          <w:bCs/>
        </w:rPr>
        <w:t>for the coming year a</w:t>
      </w:r>
      <w:r w:rsidRPr="001948C4">
        <w:rPr>
          <w:rFonts w:ascii="Calibri" w:hAnsi="Calibri" w:cs="Calibri"/>
          <w:bCs/>
        </w:rPr>
        <w:t xml:space="preserve">nd </w:t>
      </w:r>
      <w:r>
        <w:rPr>
          <w:rFonts w:ascii="Calibri" w:hAnsi="Calibri" w:cs="Calibri"/>
          <w:bCs/>
        </w:rPr>
        <w:t>r</w:t>
      </w:r>
      <w:r w:rsidRPr="001948C4">
        <w:rPr>
          <w:rFonts w:ascii="Calibri" w:hAnsi="Calibri" w:cs="Calibri"/>
          <w:bCs/>
        </w:rPr>
        <w:t>eceive</w:t>
      </w:r>
      <w:r w:rsidR="00D82312">
        <w:rPr>
          <w:rFonts w:ascii="Calibri" w:hAnsi="Calibri" w:cs="Calibri"/>
          <w:bCs/>
        </w:rPr>
        <w:t xml:space="preserve"> </w:t>
      </w:r>
      <w:r w:rsidR="004B2662">
        <w:rPr>
          <w:rFonts w:ascii="Calibri" w:hAnsi="Calibri" w:cs="Calibri"/>
          <w:bCs/>
        </w:rPr>
        <w:t xml:space="preserve">his/her </w:t>
      </w:r>
      <w:r>
        <w:rPr>
          <w:rFonts w:ascii="Calibri" w:hAnsi="Calibri" w:cs="Calibri"/>
          <w:bCs/>
        </w:rPr>
        <w:t>s</w:t>
      </w:r>
      <w:r w:rsidRPr="001948C4">
        <w:rPr>
          <w:rFonts w:ascii="Calibri" w:hAnsi="Calibri" w:cs="Calibri"/>
          <w:bCs/>
        </w:rPr>
        <w:t xml:space="preserve">igned </w:t>
      </w:r>
      <w:r w:rsidR="00BE1A32">
        <w:rPr>
          <w:rFonts w:ascii="Calibri" w:hAnsi="Calibri" w:cs="Calibri"/>
          <w:bCs/>
        </w:rPr>
        <w:t>a</w:t>
      </w:r>
      <w:r w:rsidRPr="001948C4">
        <w:rPr>
          <w:rFonts w:ascii="Calibri" w:hAnsi="Calibri" w:cs="Calibri"/>
          <w:bCs/>
        </w:rPr>
        <w:t xml:space="preserve">cceptance of </w:t>
      </w:r>
      <w:r w:rsidR="00BE1A32">
        <w:rPr>
          <w:rFonts w:ascii="Calibri" w:hAnsi="Calibri" w:cs="Calibri"/>
          <w:bCs/>
        </w:rPr>
        <w:t>o</w:t>
      </w:r>
      <w:r w:rsidRPr="001948C4">
        <w:rPr>
          <w:rFonts w:ascii="Calibri" w:hAnsi="Calibri" w:cs="Calibri"/>
          <w:bCs/>
        </w:rPr>
        <w:t>ffice</w:t>
      </w:r>
    </w:p>
    <w:bookmarkEnd w:id="0"/>
    <w:p w14:paraId="04F8DA57" w14:textId="77777777" w:rsidR="00104320" w:rsidRPr="00354AF8" w:rsidRDefault="00104320" w:rsidP="004D1E6A">
      <w:pPr>
        <w:tabs>
          <w:tab w:val="left" w:pos="360"/>
          <w:tab w:val="left" w:pos="1440"/>
          <w:tab w:val="left" w:pos="1800"/>
        </w:tabs>
        <w:ind w:left="720" w:right="-1054"/>
        <w:rPr>
          <w:rFonts w:ascii="Calibri" w:hAnsi="Calibri" w:cs="Calibri"/>
        </w:rPr>
      </w:pPr>
    </w:p>
    <w:p w14:paraId="005CC1A2" w14:textId="6F687B06" w:rsidR="00354AF8" w:rsidRPr="001948C4" w:rsidRDefault="001948C4" w:rsidP="00354AF8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Election of </w:t>
      </w:r>
      <w:r w:rsidR="00354AF8" w:rsidRPr="00354AF8">
        <w:rPr>
          <w:rFonts w:ascii="Calibri" w:hAnsi="Calibri" w:cs="Calibri"/>
          <w:b/>
        </w:rPr>
        <w:t xml:space="preserve"> the Vice-</w:t>
      </w:r>
      <w:r>
        <w:rPr>
          <w:rFonts w:ascii="Calibri" w:hAnsi="Calibri" w:cs="Calibri"/>
          <w:b/>
        </w:rPr>
        <w:t>C</w:t>
      </w:r>
      <w:r w:rsidR="00354AF8" w:rsidRPr="00354AF8">
        <w:rPr>
          <w:rFonts w:ascii="Calibri" w:hAnsi="Calibri" w:cs="Calibri"/>
          <w:b/>
        </w:rPr>
        <w:t xml:space="preserve">hairman of the </w:t>
      </w:r>
      <w:r>
        <w:rPr>
          <w:rFonts w:ascii="Calibri" w:hAnsi="Calibri" w:cs="Calibri"/>
          <w:b/>
        </w:rPr>
        <w:t xml:space="preserve">Parish </w:t>
      </w:r>
      <w:r w:rsidR="00354AF8" w:rsidRPr="00354AF8">
        <w:rPr>
          <w:rFonts w:ascii="Calibri" w:hAnsi="Calibri" w:cs="Calibri"/>
          <w:b/>
        </w:rPr>
        <w:t xml:space="preserve">Council </w:t>
      </w:r>
    </w:p>
    <w:p w14:paraId="3597E643" w14:textId="6D000D8F" w:rsidR="001948C4" w:rsidRPr="001948C4" w:rsidRDefault="001948C4" w:rsidP="001948C4">
      <w:pPr>
        <w:pStyle w:val="ListParagraph"/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  <w:bCs/>
        </w:rPr>
      </w:pPr>
      <w:r w:rsidRPr="001948C4">
        <w:rPr>
          <w:rFonts w:ascii="Calibri" w:hAnsi="Calibri" w:cs="Calibri"/>
          <w:bCs/>
        </w:rPr>
        <w:t xml:space="preserve">To elect the </w:t>
      </w:r>
      <w:r>
        <w:rPr>
          <w:rFonts w:ascii="Calibri" w:hAnsi="Calibri" w:cs="Calibri"/>
          <w:bCs/>
        </w:rPr>
        <w:t>Vice-</w:t>
      </w:r>
      <w:r w:rsidRPr="001948C4">
        <w:rPr>
          <w:rFonts w:ascii="Calibri" w:hAnsi="Calibri" w:cs="Calibri"/>
          <w:bCs/>
        </w:rPr>
        <w:t>Chairman</w:t>
      </w:r>
      <w:r w:rsidR="002045A6">
        <w:rPr>
          <w:rFonts w:ascii="Calibri" w:hAnsi="Calibri" w:cs="Calibri"/>
          <w:bCs/>
        </w:rPr>
        <w:t xml:space="preserve"> for the coming year</w:t>
      </w:r>
      <w:r w:rsidRPr="001948C4">
        <w:rPr>
          <w:rFonts w:ascii="Calibri" w:hAnsi="Calibri" w:cs="Calibri"/>
          <w:bCs/>
        </w:rPr>
        <w:t xml:space="preserve"> and receive</w:t>
      </w:r>
      <w:r w:rsidR="004B2662">
        <w:rPr>
          <w:rFonts w:ascii="Calibri" w:hAnsi="Calibri" w:cs="Calibri"/>
          <w:bCs/>
        </w:rPr>
        <w:t xml:space="preserve"> his/her</w:t>
      </w:r>
      <w:r w:rsidR="00D82312">
        <w:rPr>
          <w:rFonts w:ascii="Calibri" w:hAnsi="Calibri" w:cs="Calibri"/>
          <w:bCs/>
        </w:rPr>
        <w:t xml:space="preserve"> </w:t>
      </w:r>
      <w:r w:rsidRPr="001948C4">
        <w:rPr>
          <w:rFonts w:ascii="Calibri" w:hAnsi="Calibri" w:cs="Calibri"/>
          <w:bCs/>
        </w:rPr>
        <w:t xml:space="preserve">signed </w:t>
      </w:r>
      <w:r w:rsidR="00BE1A32">
        <w:rPr>
          <w:rFonts w:ascii="Calibri" w:hAnsi="Calibri" w:cs="Calibri"/>
          <w:bCs/>
        </w:rPr>
        <w:t>a</w:t>
      </w:r>
      <w:r w:rsidRPr="001948C4">
        <w:rPr>
          <w:rFonts w:ascii="Calibri" w:hAnsi="Calibri" w:cs="Calibri"/>
          <w:bCs/>
        </w:rPr>
        <w:t xml:space="preserve">cceptance of </w:t>
      </w:r>
      <w:r w:rsidR="00BE1A32">
        <w:rPr>
          <w:rFonts w:ascii="Calibri" w:hAnsi="Calibri" w:cs="Calibri"/>
          <w:bCs/>
        </w:rPr>
        <w:t>o</w:t>
      </w:r>
      <w:r w:rsidRPr="001948C4">
        <w:rPr>
          <w:rFonts w:ascii="Calibri" w:hAnsi="Calibri" w:cs="Calibri"/>
          <w:bCs/>
        </w:rPr>
        <w:t>ffice</w:t>
      </w:r>
    </w:p>
    <w:p w14:paraId="7472E6C1" w14:textId="77777777" w:rsidR="001948C4" w:rsidRPr="00354AF8" w:rsidRDefault="001948C4" w:rsidP="001948C4">
      <w:pPr>
        <w:tabs>
          <w:tab w:val="left" w:pos="360"/>
          <w:tab w:val="left" w:pos="1440"/>
          <w:tab w:val="left" w:pos="1800"/>
        </w:tabs>
        <w:ind w:left="720" w:right="-1054"/>
        <w:rPr>
          <w:rFonts w:ascii="Calibri" w:hAnsi="Calibri" w:cs="Calibri"/>
        </w:rPr>
      </w:pPr>
    </w:p>
    <w:p w14:paraId="0279043A" w14:textId="5E003BC8" w:rsidR="00354AF8" w:rsidRDefault="00354AF8" w:rsidP="00354AF8">
      <w:pPr>
        <w:pStyle w:val="ListParagraph"/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right="-1054"/>
        <w:contextualSpacing w:val="0"/>
        <w:rPr>
          <w:rFonts w:ascii="Calibri" w:hAnsi="Calibri" w:cs="Calibri"/>
          <w:b/>
          <w:bCs/>
        </w:rPr>
      </w:pPr>
      <w:r w:rsidRPr="00354AF8">
        <w:rPr>
          <w:rFonts w:ascii="Calibri" w:hAnsi="Calibri" w:cs="Calibri"/>
          <w:b/>
          <w:bCs/>
        </w:rPr>
        <w:t>Apologies for Absence</w:t>
      </w:r>
    </w:p>
    <w:p w14:paraId="5557E2A2" w14:textId="19E22F3E" w:rsidR="008C6814" w:rsidRPr="008C6814" w:rsidRDefault="008C6814" w:rsidP="008C6814">
      <w:pPr>
        <w:pStyle w:val="ListParagraph"/>
        <w:tabs>
          <w:tab w:val="left" w:pos="360"/>
          <w:tab w:val="left" w:pos="1440"/>
          <w:tab w:val="left" w:pos="1800"/>
        </w:tabs>
        <w:ind w:right="-1054"/>
        <w:contextualSpacing w:val="0"/>
        <w:rPr>
          <w:rFonts w:ascii="Calibri" w:hAnsi="Calibri" w:cs="Calibri"/>
        </w:rPr>
      </w:pPr>
      <w:r w:rsidRPr="008C6814">
        <w:rPr>
          <w:rFonts w:ascii="Calibri" w:hAnsi="Calibri" w:cs="Calibri"/>
        </w:rPr>
        <w:t>To receive and approv</w:t>
      </w:r>
      <w:r w:rsidR="00AD1EB2">
        <w:rPr>
          <w:rFonts w:ascii="Calibri" w:hAnsi="Calibri" w:cs="Calibri"/>
        </w:rPr>
        <w:t>e an</w:t>
      </w:r>
      <w:r w:rsidRPr="008C6814">
        <w:rPr>
          <w:rFonts w:ascii="Calibri" w:hAnsi="Calibri" w:cs="Calibri"/>
        </w:rPr>
        <w:t xml:space="preserve">y apologies for absence from </w:t>
      </w:r>
      <w:r w:rsidR="00963BE4">
        <w:rPr>
          <w:rFonts w:ascii="Calibri" w:hAnsi="Calibri" w:cs="Calibri"/>
        </w:rPr>
        <w:t>c</w:t>
      </w:r>
      <w:r w:rsidRPr="008C6814">
        <w:rPr>
          <w:rFonts w:ascii="Calibri" w:hAnsi="Calibri" w:cs="Calibri"/>
        </w:rPr>
        <w:t>ouncillors</w:t>
      </w:r>
    </w:p>
    <w:p w14:paraId="59B2470F" w14:textId="77777777" w:rsidR="00354AF8" w:rsidRPr="00354AF8" w:rsidRDefault="00354AF8" w:rsidP="00354AF8">
      <w:pPr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  <w:b/>
          <w:bCs/>
        </w:rPr>
      </w:pPr>
    </w:p>
    <w:p w14:paraId="0F6F457A" w14:textId="634FD93E" w:rsidR="00354AF8" w:rsidRPr="00354AF8" w:rsidRDefault="00963BE4" w:rsidP="00F2273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Declaration </w:t>
      </w:r>
      <w:r w:rsidR="00354AF8" w:rsidRPr="00354AF8">
        <w:rPr>
          <w:rFonts w:ascii="Calibri" w:hAnsi="Calibri" w:cs="Calibri"/>
          <w:b/>
        </w:rPr>
        <w:t xml:space="preserve">of </w:t>
      </w:r>
      <w:r w:rsidR="00FA3130">
        <w:rPr>
          <w:rFonts w:ascii="Calibri" w:hAnsi="Calibri" w:cs="Calibri"/>
          <w:b/>
        </w:rPr>
        <w:t xml:space="preserve">Members’ </w:t>
      </w:r>
      <w:r w:rsidR="00354AF8" w:rsidRPr="00354AF8">
        <w:rPr>
          <w:rFonts w:ascii="Calibri" w:hAnsi="Calibri" w:cs="Calibri"/>
          <w:b/>
        </w:rPr>
        <w:t>Interests.</w:t>
      </w:r>
    </w:p>
    <w:p w14:paraId="1BE87FEC" w14:textId="77777777" w:rsidR="00885ACB" w:rsidRDefault="00076498" w:rsidP="00F22731">
      <w:pPr>
        <w:pStyle w:val="ListParagraph"/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</w:rPr>
      </w:pPr>
      <w:r w:rsidRPr="00076498">
        <w:rPr>
          <w:rFonts w:ascii="Calibri" w:hAnsi="Calibri" w:cs="Calibri"/>
        </w:rPr>
        <w:t xml:space="preserve">To </w:t>
      </w:r>
      <w:r w:rsidR="00F22731">
        <w:rPr>
          <w:rFonts w:ascii="Calibri" w:hAnsi="Calibri" w:cs="Calibri"/>
        </w:rPr>
        <w:t>receive any interest</w:t>
      </w:r>
      <w:r w:rsidR="00182065">
        <w:rPr>
          <w:rFonts w:ascii="Calibri" w:hAnsi="Calibri" w:cs="Calibri"/>
        </w:rPr>
        <w:t>s</w:t>
      </w:r>
      <w:r w:rsidR="00F22731">
        <w:rPr>
          <w:rFonts w:ascii="Calibri" w:hAnsi="Calibri" w:cs="Calibri"/>
        </w:rPr>
        <w:t xml:space="preserve"> </w:t>
      </w:r>
      <w:r w:rsidR="00A663E4">
        <w:rPr>
          <w:rFonts w:ascii="Calibri" w:hAnsi="Calibri" w:cs="Calibri"/>
        </w:rPr>
        <w:t xml:space="preserve">as defined under the Localism Act 2011 </w:t>
      </w:r>
      <w:r w:rsidR="00302048">
        <w:rPr>
          <w:rFonts w:ascii="Calibri" w:hAnsi="Calibri" w:cs="Calibri"/>
        </w:rPr>
        <w:t xml:space="preserve">and </w:t>
      </w:r>
      <w:r w:rsidR="00182065">
        <w:rPr>
          <w:rFonts w:ascii="Calibri" w:hAnsi="Calibri" w:cs="Calibri"/>
        </w:rPr>
        <w:t xml:space="preserve">the Council’s </w:t>
      </w:r>
      <w:r w:rsidR="00302048">
        <w:rPr>
          <w:rFonts w:ascii="Calibri" w:hAnsi="Calibri" w:cs="Calibri"/>
        </w:rPr>
        <w:t>Code of Conduct</w:t>
      </w:r>
      <w:r w:rsidR="00885ACB">
        <w:rPr>
          <w:rFonts w:ascii="Calibri" w:hAnsi="Calibri" w:cs="Calibri"/>
        </w:rPr>
        <w:t xml:space="preserve"> and </w:t>
      </w:r>
    </w:p>
    <w:p w14:paraId="34F4D6F8" w14:textId="37E0741E" w:rsidR="00076498" w:rsidRDefault="00885ACB" w:rsidP="00F22731">
      <w:pPr>
        <w:pStyle w:val="ListParagraph"/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</w:rPr>
      </w:pPr>
      <w:r>
        <w:rPr>
          <w:rFonts w:ascii="Calibri" w:hAnsi="Calibri" w:cs="Calibri"/>
        </w:rPr>
        <w:t>consider requests for Dispensations</w:t>
      </w:r>
      <w:r w:rsidR="004B2662">
        <w:rPr>
          <w:rFonts w:ascii="Calibri" w:hAnsi="Calibri" w:cs="Calibri"/>
        </w:rPr>
        <w:t xml:space="preserve"> AND</w:t>
      </w:r>
      <w:r w:rsidR="00182065">
        <w:rPr>
          <w:rFonts w:ascii="Calibri" w:hAnsi="Calibri" w:cs="Calibri"/>
        </w:rPr>
        <w:t xml:space="preserve"> receive signed updated Register of Interests from </w:t>
      </w:r>
      <w:r w:rsidR="00D316EF">
        <w:rPr>
          <w:rFonts w:ascii="Calibri" w:hAnsi="Calibri" w:cs="Calibri"/>
        </w:rPr>
        <w:t>membe</w:t>
      </w:r>
      <w:r w:rsidR="00930F6F">
        <w:rPr>
          <w:rFonts w:ascii="Calibri" w:hAnsi="Calibri" w:cs="Calibri"/>
        </w:rPr>
        <w:t>rs</w:t>
      </w:r>
      <w:r w:rsidR="00182065">
        <w:rPr>
          <w:rFonts w:ascii="Calibri" w:hAnsi="Calibri" w:cs="Calibri"/>
        </w:rPr>
        <w:t xml:space="preserve">. </w:t>
      </w:r>
    </w:p>
    <w:p w14:paraId="7B469F4A" w14:textId="77777777" w:rsidR="00076498" w:rsidRPr="00354AF8" w:rsidRDefault="00076498" w:rsidP="00076498">
      <w:pPr>
        <w:pStyle w:val="ListParagraph"/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  <w:b/>
        </w:rPr>
      </w:pPr>
    </w:p>
    <w:p w14:paraId="13B65352" w14:textId="2B24A659" w:rsidR="00354AF8" w:rsidRDefault="00354AF8" w:rsidP="00354AF8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  <w:b/>
        </w:rPr>
      </w:pPr>
      <w:r w:rsidRPr="00354AF8">
        <w:rPr>
          <w:rFonts w:ascii="Calibri" w:hAnsi="Calibri" w:cs="Calibri"/>
          <w:b/>
        </w:rPr>
        <w:t xml:space="preserve">To </w:t>
      </w:r>
      <w:r w:rsidR="00210D4F">
        <w:rPr>
          <w:rFonts w:ascii="Calibri" w:hAnsi="Calibri" w:cs="Calibri"/>
          <w:b/>
        </w:rPr>
        <w:t>A</w:t>
      </w:r>
      <w:r w:rsidRPr="00354AF8">
        <w:rPr>
          <w:rFonts w:ascii="Calibri" w:hAnsi="Calibri" w:cs="Calibri"/>
          <w:b/>
        </w:rPr>
        <w:t xml:space="preserve">pprove the Minutes of the last Parish Council Meeting held on </w:t>
      </w:r>
      <w:r w:rsidR="00076498">
        <w:rPr>
          <w:rFonts w:ascii="Calibri" w:hAnsi="Calibri" w:cs="Calibri"/>
          <w:b/>
        </w:rPr>
        <w:t>8</w:t>
      </w:r>
      <w:r w:rsidR="00076498" w:rsidRPr="00076498">
        <w:rPr>
          <w:rFonts w:ascii="Calibri" w:hAnsi="Calibri" w:cs="Calibri"/>
          <w:b/>
          <w:vertAlign w:val="superscript"/>
        </w:rPr>
        <w:t>th</w:t>
      </w:r>
      <w:r w:rsidR="00076498">
        <w:rPr>
          <w:rFonts w:ascii="Calibri" w:hAnsi="Calibri" w:cs="Calibri"/>
          <w:b/>
        </w:rPr>
        <w:t xml:space="preserve"> April 2024</w:t>
      </w:r>
    </w:p>
    <w:p w14:paraId="34173EC3" w14:textId="202FFA50" w:rsidR="00302048" w:rsidRPr="00302048" w:rsidRDefault="00302048" w:rsidP="00302048">
      <w:pPr>
        <w:tabs>
          <w:tab w:val="left" w:pos="360"/>
          <w:tab w:val="left" w:pos="1440"/>
          <w:tab w:val="left" w:pos="1800"/>
        </w:tabs>
        <w:ind w:left="720" w:right="-1054"/>
        <w:rPr>
          <w:rFonts w:ascii="Calibri" w:hAnsi="Calibri" w:cs="Calibri"/>
          <w:bCs/>
        </w:rPr>
      </w:pPr>
      <w:r w:rsidRPr="00302048">
        <w:rPr>
          <w:rFonts w:ascii="Calibri" w:hAnsi="Calibri" w:cs="Calibri"/>
          <w:bCs/>
        </w:rPr>
        <w:t>A copy of the draft minutes of th</w:t>
      </w:r>
      <w:r w:rsidR="00CE1AAA">
        <w:rPr>
          <w:rFonts w:ascii="Calibri" w:hAnsi="Calibri" w:cs="Calibri"/>
          <w:bCs/>
        </w:rPr>
        <w:t xml:space="preserve">is meeting is </w:t>
      </w:r>
      <w:r w:rsidRPr="00302048">
        <w:rPr>
          <w:rFonts w:ascii="Calibri" w:hAnsi="Calibri" w:cs="Calibri"/>
          <w:bCs/>
        </w:rPr>
        <w:t xml:space="preserve">published on the Council’s website </w:t>
      </w:r>
      <w:r w:rsidR="00450155">
        <w:rPr>
          <w:rFonts w:ascii="Calibri" w:hAnsi="Calibri" w:cs="Calibri"/>
          <w:bCs/>
        </w:rPr>
        <w:t xml:space="preserve">at: </w:t>
      </w:r>
    </w:p>
    <w:p w14:paraId="31924A15" w14:textId="55994821" w:rsidR="006B2B6E" w:rsidRPr="00476909" w:rsidRDefault="00000000" w:rsidP="00302048">
      <w:pPr>
        <w:tabs>
          <w:tab w:val="left" w:pos="360"/>
          <w:tab w:val="left" w:pos="1440"/>
          <w:tab w:val="left" w:pos="1800"/>
        </w:tabs>
        <w:ind w:left="720" w:right="-1054"/>
        <w:rPr>
          <w:rFonts w:ascii="Calibri" w:hAnsi="Calibri" w:cs="Calibri"/>
          <w:bCs/>
        </w:rPr>
      </w:pPr>
      <w:hyperlink r:id="rId10" w:history="1">
        <w:r w:rsidR="00476909" w:rsidRPr="00476909">
          <w:rPr>
            <w:rStyle w:val="Hyperlink"/>
            <w:rFonts w:ascii="Calibri" w:hAnsi="Calibri" w:cs="Calibri"/>
            <w:bCs/>
          </w:rPr>
          <w:t>https://www.washingtonparish.org.uk/Contents/ContentItems/4ne7nsye5dy54x72qg1vhs534a</w:t>
        </w:r>
      </w:hyperlink>
    </w:p>
    <w:p w14:paraId="181CBD34" w14:textId="77777777" w:rsidR="00476909" w:rsidRPr="006B2B6E" w:rsidRDefault="00476909" w:rsidP="00302048">
      <w:pPr>
        <w:tabs>
          <w:tab w:val="left" w:pos="360"/>
          <w:tab w:val="left" w:pos="1440"/>
          <w:tab w:val="left" w:pos="1800"/>
        </w:tabs>
        <w:ind w:left="720" w:right="-1054"/>
        <w:rPr>
          <w:rFonts w:ascii="Calibri" w:hAnsi="Calibri" w:cs="Calibri"/>
          <w:b/>
        </w:rPr>
      </w:pPr>
    </w:p>
    <w:p w14:paraId="70975DA9" w14:textId="647FB6F3" w:rsidR="006B2B6E" w:rsidRDefault="006B2B6E" w:rsidP="006B2B6E">
      <w:pPr>
        <w:pStyle w:val="ListParagraph"/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  <w:b/>
        </w:rPr>
      </w:pPr>
      <w:r w:rsidRPr="006B2B6E">
        <w:rPr>
          <w:rFonts w:ascii="Calibri" w:hAnsi="Calibri" w:cs="Calibri"/>
          <w:b/>
        </w:rPr>
        <w:t>Public S</w:t>
      </w:r>
      <w:r>
        <w:rPr>
          <w:rFonts w:ascii="Calibri" w:hAnsi="Calibri" w:cs="Calibri"/>
          <w:b/>
        </w:rPr>
        <w:t>ession</w:t>
      </w:r>
    </w:p>
    <w:p w14:paraId="206E38C0" w14:textId="39F713A4" w:rsidR="00C03F4F" w:rsidRDefault="00C03F4F" w:rsidP="00C03F4F">
      <w:pPr>
        <w:pStyle w:val="ListParagraph"/>
        <w:widowControl w:val="0"/>
      </w:pPr>
      <w:r w:rsidRPr="00C03F4F">
        <w:rPr>
          <w:rFonts w:ascii="Calibri" w:hAnsi="Calibri" w:cs="Calibri"/>
        </w:rPr>
        <w:t xml:space="preserve">Members of the public may speak for up to 2 minutes </w:t>
      </w:r>
      <w:r>
        <w:rPr>
          <w:rFonts w:ascii="Calibri" w:hAnsi="Calibri" w:cs="Calibri"/>
        </w:rPr>
        <w:t xml:space="preserve">in accordance with Standing Orders e-g </w:t>
      </w:r>
      <w:r w:rsidRPr="00C03F4F">
        <w:rPr>
          <w:rFonts w:ascii="Calibri" w:hAnsi="Calibri" w:cs="Calibri"/>
        </w:rPr>
        <w:t>at the discretion of the Chair about about items on the agenda</w:t>
      </w:r>
      <w:r w:rsidRPr="001A2CA0">
        <w:t>.</w:t>
      </w:r>
    </w:p>
    <w:p w14:paraId="3F83E0A9" w14:textId="77777777" w:rsidR="00C03F4F" w:rsidRDefault="00C03F4F" w:rsidP="00C03F4F">
      <w:pPr>
        <w:pStyle w:val="ListParagraph"/>
        <w:widowControl w:val="0"/>
      </w:pPr>
    </w:p>
    <w:p w14:paraId="4B1CE216" w14:textId="2BCC1592" w:rsidR="00181280" w:rsidRPr="00181280" w:rsidRDefault="00354AF8" w:rsidP="00181280">
      <w:pPr>
        <w:pStyle w:val="ListParagraph"/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right="-1054"/>
        <w:contextualSpacing w:val="0"/>
        <w:rPr>
          <w:rFonts w:ascii="Calibri" w:hAnsi="Calibri" w:cs="Calibri"/>
          <w:b/>
        </w:rPr>
      </w:pPr>
      <w:r w:rsidRPr="00354AF8">
        <w:rPr>
          <w:rFonts w:ascii="Calibri" w:hAnsi="Calibri" w:cs="Calibri"/>
          <w:b/>
        </w:rPr>
        <w:t xml:space="preserve">To </w:t>
      </w:r>
      <w:r w:rsidR="0081425C">
        <w:rPr>
          <w:rFonts w:ascii="Calibri" w:hAnsi="Calibri" w:cs="Calibri"/>
          <w:b/>
        </w:rPr>
        <w:t>Review Terms of Reference and Appoint Members to the following Committees</w:t>
      </w:r>
    </w:p>
    <w:p w14:paraId="20DCF86C" w14:textId="6B4AA992" w:rsidR="00BD6D2E" w:rsidRDefault="00BD6D2E" w:rsidP="00055300">
      <w:pPr>
        <w:pStyle w:val="ListParagraph"/>
        <w:tabs>
          <w:tab w:val="left" w:pos="360"/>
          <w:tab w:val="left" w:pos="1440"/>
          <w:tab w:val="left" w:pos="1800"/>
        </w:tabs>
        <w:ind w:right="-1054"/>
        <w:contextualSpacing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Current m</w:t>
      </w:r>
      <w:r w:rsidR="00B93219">
        <w:rPr>
          <w:rFonts w:ascii="Calibri" w:hAnsi="Calibri" w:cs="Calibri"/>
          <w:bCs/>
        </w:rPr>
        <w:t xml:space="preserve">embership can be viewed </w:t>
      </w:r>
      <w:r w:rsidR="00181280">
        <w:rPr>
          <w:rFonts w:ascii="Calibri" w:hAnsi="Calibri" w:cs="Calibri"/>
          <w:bCs/>
        </w:rPr>
        <w:t xml:space="preserve">via the </w:t>
      </w:r>
      <w:r w:rsidR="00B93219">
        <w:rPr>
          <w:rFonts w:ascii="Calibri" w:hAnsi="Calibri" w:cs="Calibri"/>
          <w:bCs/>
        </w:rPr>
        <w:t xml:space="preserve">Drop Box link </w:t>
      </w:r>
      <w:r>
        <w:rPr>
          <w:rFonts w:ascii="Calibri" w:hAnsi="Calibri" w:cs="Calibri"/>
          <w:bCs/>
        </w:rPr>
        <w:t xml:space="preserve">at the end of </w:t>
      </w:r>
      <w:r w:rsidR="00450155">
        <w:rPr>
          <w:rFonts w:ascii="Calibri" w:hAnsi="Calibri" w:cs="Calibri"/>
          <w:bCs/>
        </w:rPr>
        <w:t>this agenda.</w:t>
      </w:r>
    </w:p>
    <w:p w14:paraId="6F39939C" w14:textId="4E37A086" w:rsidR="00450155" w:rsidRDefault="00BD6D2E" w:rsidP="00450155">
      <w:pPr>
        <w:tabs>
          <w:tab w:val="left" w:pos="360"/>
          <w:tab w:val="left" w:pos="1440"/>
          <w:tab w:val="left" w:pos="1800"/>
        </w:tabs>
        <w:ind w:left="720" w:right="-1054"/>
        <w:rPr>
          <w:rFonts w:ascii="Calibri" w:hAnsi="Calibri" w:cs="Calibri"/>
        </w:rPr>
      </w:pPr>
      <w:r>
        <w:rPr>
          <w:rFonts w:ascii="Calibri" w:hAnsi="Calibri" w:cs="Calibri"/>
          <w:bCs/>
        </w:rPr>
        <w:t>The</w:t>
      </w:r>
      <w:r w:rsidR="00055300" w:rsidRPr="00181280">
        <w:rPr>
          <w:rFonts w:ascii="Calibri" w:hAnsi="Calibri" w:cs="Calibri"/>
          <w:bCs/>
        </w:rPr>
        <w:t xml:space="preserve"> terms of reference</w:t>
      </w:r>
      <w:r w:rsidR="00055300" w:rsidRPr="00B93219">
        <w:rPr>
          <w:rFonts w:ascii="Calibri" w:hAnsi="Calibri" w:cs="Calibri"/>
          <w:bCs/>
        </w:rPr>
        <w:t xml:space="preserve"> can be viewed on the Council’s website</w:t>
      </w:r>
      <w:r w:rsidR="00450155">
        <w:rPr>
          <w:rFonts w:ascii="Calibri" w:hAnsi="Calibri" w:cs="Calibri"/>
          <w:bCs/>
        </w:rPr>
        <w:t xml:space="preserve"> at: </w:t>
      </w:r>
      <w:r w:rsidR="00450155">
        <w:rPr>
          <w:rFonts w:ascii="Calibri" w:hAnsi="Calibri" w:cs="Calibri"/>
        </w:rPr>
        <w:t xml:space="preserve">         </w:t>
      </w:r>
      <w:hyperlink r:id="rId11" w:history="1">
        <w:r w:rsidR="00450155" w:rsidRPr="00500238">
          <w:rPr>
            <w:rStyle w:val="Hyperlink"/>
            <w:rFonts w:ascii="Calibri" w:hAnsi="Calibri" w:cs="Calibri"/>
          </w:rPr>
          <w:t>https://www.washingtonparish.org.uk/policies</w:t>
        </w:r>
      </w:hyperlink>
    </w:p>
    <w:p w14:paraId="4BEDA14C" w14:textId="47C288CB" w:rsidR="00076498" w:rsidRDefault="00076498" w:rsidP="00076498">
      <w:pPr>
        <w:pStyle w:val="ListParagraph"/>
        <w:numPr>
          <w:ilvl w:val="0"/>
          <w:numId w:val="3"/>
        </w:numPr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Open Spaces, Recreation Ground and Allotment </w:t>
      </w:r>
      <w:r w:rsidR="00302048">
        <w:rPr>
          <w:rFonts w:ascii="Calibri" w:hAnsi="Calibri" w:cs="Calibri"/>
          <w:bCs/>
        </w:rPr>
        <w:t xml:space="preserve">(OSRA) </w:t>
      </w:r>
      <w:r>
        <w:rPr>
          <w:rFonts w:ascii="Calibri" w:hAnsi="Calibri" w:cs="Calibri"/>
          <w:bCs/>
        </w:rPr>
        <w:t>Committee</w:t>
      </w:r>
    </w:p>
    <w:p w14:paraId="6682E598" w14:textId="77777777" w:rsidR="00076498" w:rsidRDefault="00076498" w:rsidP="00076498">
      <w:pPr>
        <w:pStyle w:val="ListParagraph"/>
        <w:numPr>
          <w:ilvl w:val="0"/>
          <w:numId w:val="3"/>
        </w:numPr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Finance Committee</w:t>
      </w:r>
    </w:p>
    <w:p w14:paraId="5AD26E00" w14:textId="7D51BCFD" w:rsidR="00076498" w:rsidRDefault="00076498" w:rsidP="00076498">
      <w:pPr>
        <w:pStyle w:val="ListParagraph"/>
        <w:numPr>
          <w:ilvl w:val="0"/>
          <w:numId w:val="3"/>
        </w:numPr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Personnel Committee</w:t>
      </w:r>
      <w:r w:rsidR="00302048">
        <w:rPr>
          <w:rFonts w:ascii="Calibri" w:hAnsi="Calibri" w:cs="Calibri"/>
          <w:bCs/>
        </w:rPr>
        <w:t xml:space="preserve"> </w:t>
      </w:r>
    </w:p>
    <w:p w14:paraId="798BE882" w14:textId="4CF7DDCB" w:rsidR="00076498" w:rsidRDefault="00076498" w:rsidP="00076498">
      <w:pPr>
        <w:pStyle w:val="ListParagraph"/>
        <w:numPr>
          <w:ilvl w:val="0"/>
          <w:numId w:val="3"/>
        </w:numPr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Planning &amp; Transport </w:t>
      </w:r>
      <w:r w:rsidR="00302048">
        <w:rPr>
          <w:rFonts w:ascii="Calibri" w:hAnsi="Calibri" w:cs="Calibri"/>
          <w:bCs/>
        </w:rPr>
        <w:t xml:space="preserve">(PT) </w:t>
      </w:r>
      <w:r>
        <w:rPr>
          <w:rFonts w:ascii="Calibri" w:hAnsi="Calibri" w:cs="Calibri"/>
          <w:bCs/>
        </w:rPr>
        <w:t>Committee</w:t>
      </w:r>
      <w:r w:rsidR="00302048">
        <w:rPr>
          <w:rFonts w:ascii="Calibri" w:hAnsi="Calibri" w:cs="Calibri"/>
          <w:bCs/>
        </w:rPr>
        <w:t xml:space="preserve"> </w:t>
      </w:r>
    </w:p>
    <w:p w14:paraId="3EC76FCC" w14:textId="4B7A8D16" w:rsidR="00B26F08" w:rsidRDefault="00302048" w:rsidP="00302048">
      <w:pPr>
        <w:pStyle w:val="ListParagraph"/>
        <w:numPr>
          <w:ilvl w:val="0"/>
          <w:numId w:val="3"/>
        </w:numPr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  <w:bCs/>
        </w:rPr>
      </w:pPr>
      <w:r w:rsidRPr="00355778">
        <w:rPr>
          <w:rFonts w:ascii="Calibri" w:hAnsi="Calibri" w:cs="Calibri"/>
          <w:bCs/>
        </w:rPr>
        <w:lastRenderedPageBreak/>
        <w:t xml:space="preserve">Storrington &amp; Sullington and Washington </w:t>
      </w:r>
      <w:r w:rsidR="00076498" w:rsidRPr="00355778">
        <w:rPr>
          <w:rFonts w:ascii="Calibri" w:hAnsi="Calibri" w:cs="Calibri"/>
          <w:bCs/>
        </w:rPr>
        <w:t xml:space="preserve">Neighbourhood Plan </w:t>
      </w:r>
      <w:r w:rsidRPr="00355778">
        <w:rPr>
          <w:rFonts w:ascii="Calibri" w:hAnsi="Calibri" w:cs="Calibri"/>
          <w:bCs/>
        </w:rPr>
        <w:t xml:space="preserve">(SSWNP) </w:t>
      </w:r>
      <w:r w:rsidR="00076498" w:rsidRPr="00355778">
        <w:rPr>
          <w:rFonts w:ascii="Calibri" w:hAnsi="Calibri" w:cs="Calibri"/>
          <w:bCs/>
        </w:rPr>
        <w:t>Steering Group</w:t>
      </w:r>
      <w:r w:rsidR="00925F31">
        <w:rPr>
          <w:rFonts w:ascii="Calibri" w:hAnsi="Calibri" w:cs="Calibri"/>
          <w:bCs/>
        </w:rPr>
        <w:t xml:space="preserve">. </w:t>
      </w:r>
      <w:r w:rsidR="00B26F08">
        <w:rPr>
          <w:rFonts w:ascii="Calibri" w:hAnsi="Calibri" w:cs="Calibri"/>
          <w:bCs/>
        </w:rPr>
        <w:t xml:space="preserve">Recommendations for any changes to the terms of reference </w:t>
      </w:r>
      <w:r w:rsidR="00CE1AAA">
        <w:rPr>
          <w:rFonts w:ascii="Calibri" w:hAnsi="Calibri" w:cs="Calibri"/>
          <w:bCs/>
        </w:rPr>
        <w:t>t</w:t>
      </w:r>
      <w:r w:rsidR="00B26F08">
        <w:rPr>
          <w:rFonts w:ascii="Calibri" w:hAnsi="Calibri" w:cs="Calibri"/>
          <w:bCs/>
        </w:rPr>
        <w:t xml:space="preserve">o be considered at the next </w:t>
      </w:r>
    </w:p>
    <w:p w14:paraId="6EC862C6" w14:textId="56B783DC" w:rsidR="00F161BF" w:rsidRDefault="00F161BF" w:rsidP="00F161BF">
      <w:pPr>
        <w:pStyle w:val="ListParagraph"/>
        <w:tabs>
          <w:tab w:val="left" w:pos="360"/>
          <w:tab w:val="left" w:pos="1440"/>
          <w:tab w:val="left" w:pos="1800"/>
        </w:tabs>
        <w:ind w:left="1440" w:right="-105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Steering Group meeting).</w:t>
      </w:r>
    </w:p>
    <w:p w14:paraId="4B4C7462" w14:textId="77777777" w:rsidR="0081425C" w:rsidRDefault="0081425C" w:rsidP="0081425C">
      <w:pPr>
        <w:tabs>
          <w:tab w:val="left" w:pos="360"/>
          <w:tab w:val="left" w:pos="1440"/>
          <w:tab w:val="left" w:pos="1800"/>
        </w:tabs>
        <w:ind w:left="720" w:right="-1054"/>
        <w:contextualSpacing/>
        <w:rPr>
          <w:rFonts w:ascii="Calibri" w:hAnsi="Calibri" w:cs="Calibri"/>
          <w:b/>
          <w:bCs/>
        </w:rPr>
      </w:pPr>
    </w:p>
    <w:p w14:paraId="4C8E313B" w14:textId="62FDF021" w:rsidR="00354AF8" w:rsidRDefault="00354AF8" w:rsidP="00354AF8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right="-1054"/>
        <w:contextualSpacing/>
        <w:rPr>
          <w:rFonts w:ascii="Calibri" w:hAnsi="Calibri" w:cs="Calibri"/>
          <w:b/>
          <w:bCs/>
        </w:rPr>
      </w:pPr>
      <w:r w:rsidRPr="00354AF8">
        <w:rPr>
          <w:rFonts w:ascii="Calibri" w:hAnsi="Calibri" w:cs="Calibri"/>
          <w:b/>
          <w:bCs/>
        </w:rPr>
        <w:t xml:space="preserve">To </w:t>
      </w:r>
      <w:r w:rsidR="00F35351">
        <w:rPr>
          <w:rFonts w:ascii="Calibri" w:hAnsi="Calibri" w:cs="Calibri"/>
          <w:b/>
          <w:bCs/>
        </w:rPr>
        <w:t xml:space="preserve">Reaffirm membership </w:t>
      </w:r>
      <w:r w:rsidR="00210D4F">
        <w:rPr>
          <w:rFonts w:ascii="Calibri" w:hAnsi="Calibri" w:cs="Calibri"/>
          <w:b/>
          <w:bCs/>
        </w:rPr>
        <w:t xml:space="preserve">on </w:t>
      </w:r>
      <w:r w:rsidR="00A663E4">
        <w:rPr>
          <w:rFonts w:ascii="Calibri" w:hAnsi="Calibri" w:cs="Calibri"/>
          <w:b/>
          <w:bCs/>
        </w:rPr>
        <w:t xml:space="preserve">the following </w:t>
      </w:r>
      <w:r w:rsidR="00076498">
        <w:rPr>
          <w:rFonts w:ascii="Calibri" w:hAnsi="Calibri" w:cs="Calibri"/>
          <w:b/>
          <w:bCs/>
        </w:rPr>
        <w:t>Wor</w:t>
      </w:r>
      <w:r w:rsidRPr="00354AF8">
        <w:rPr>
          <w:rFonts w:ascii="Calibri" w:hAnsi="Calibri" w:cs="Calibri"/>
          <w:b/>
          <w:bCs/>
        </w:rPr>
        <w:t xml:space="preserve">king Groups </w:t>
      </w:r>
      <w:r w:rsidR="00F35351">
        <w:rPr>
          <w:rFonts w:ascii="Calibri" w:hAnsi="Calibri" w:cs="Calibri"/>
          <w:b/>
          <w:bCs/>
        </w:rPr>
        <w:t>and Outside Organisations</w:t>
      </w:r>
    </w:p>
    <w:p w14:paraId="2A2BC349" w14:textId="1123816A" w:rsidR="009160AC" w:rsidRPr="00F35351" w:rsidRDefault="00F35351" w:rsidP="009160AC">
      <w:pPr>
        <w:tabs>
          <w:tab w:val="left" w:pos="360"/>
          <w:tab w:val="left" w:pos="1440"/>
          <w:tab w:val="left" w:pos="1800"/>
        </w:tabs>
        <w:ind w:left="720" w:right="-1054"/>
        <w:contextualSpacing/>
        <w:rPr>
          <w:rFonts w:ascii="Calibri" w:hAnsi="Calibri" w:cs="Calibri"/>
        </w:rPr>
      </w:pPr>
      <w:r w:rsidRPr="00F35351">
        <w:rPr>
          <w:rFonts w:ascii="Calibri" w:hAnsi="Calibri" w:cs="Calibri"/>
        </w:rPr>
        <w:t xml:space="preserve">Current membership can be viewed </w:t>
      </w:r>
      <w:r>
        <w:rPr>
          <w:rFonts w:ascii="Calibri" w:hAnsi="Calibri" w:cs="Calibri"/>
        </w:rPr>
        <w:t xml:space="preserve">via the </w:t>
      </w:r>
      <w:r w:rsidRPr="00F35351">
        <w:rPr>
          <w:rFonts w:ascii="Calibri" w:hAnsi="Calibri" w:cs="Calibri"/>
        </w:rPr>
        <w:t>Drop Box link at the end of this agenda</w:t>
      </w:r>
      <w:r>
        <w:rPr>
          <w:rFonts w:ascii="Calibri" w:hAnsi="Calibri" w:cs="Calibri"/>
        </w:rPr>
        <w:t>:</w:t>
      </w:r>
    </w:p>
    <w:p w14:paraId="4AF2C0DC" w14:textId="56FB00FD" w:rsidR="00076498" w:rsidRDefault="00A663E4" w:rsidP="00076498">
      <w:pPr>
        <w:pStyle w:val="ListParagraph"/>
        <w:numPr>
          <w:ilvl w:val="0"/>
          <w:numId w:val="4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CIL (</w:t>
      </w:r>
      <w:r w:rsidR="00076498">
        <w:rPr>
          <w:rFonts w:ascii="Calibri" w:hAnsi="Calibri" w:cs="Calibri"/>
          <w:bCs/>
        </w:rPr>
        <w:t>Community Infrastructure Levy</w:t>
      </w:r>
      <w:r>
        <w:rPr>
          <w:rFonts w:ascii="Calibri" w:hAnsi="Calibri" w:cs="Calibri"/>
          <w:bCs/>
        </w:rPr>
        <w:t>)</w:t>
      </w:r>
      <w:r w:rsidR="00076498">
        <w:rPr>
          <w:rFonts w:ascii="Calibri" w:hAnsi="Calibri" w:cs="Calibri"/>
          <w:bCs/>
        </w:rPr>
        <w:t xml:space="preserve"> Working Group</w:t>
      </w:r>
    </w:p>
    <w:p w14:paraId="0B1AD986" w14:textId="4AB64AE1" w:rsidR="00354AF8" w:rsidRPr="00F35351" w:rsidRDefault="00354AF8" w:rsidP="00F35351">
      <w:pPr>
        <w:pStyle w:val="ListParagraph"/>
        <w:numPr>
          <w:ilvl w:val="0"/>
          <w:numId w:val="4"/>
        </w:numPr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</w:rPr>
      </w:pPr>
      <w:r w:rsidRPr="00F35351">
        <w:rPr>
          <w:rFonts w:ascii="Calibri" w:hAnsi="Calibri" w:cs="Calibri"/>
        </w:rPr>
        <w:t>WSALC (West Sussex Association of Local Councils) and HALC (Horsham District Association</w:t>
      </w:r>
    </w:p>
    <w:p w14:paraId="03ADEA17" w14:textId="5B9940E3" w:rsidR="00354AF8" w:rsidRPr="00354AF8" w:rsidRDefault="00A663E4" w:rsidP="00A663E4">
      <w:pPr>
        <w:pStyle w:val="ListParagraph"/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354AF8" w:rsidRPr="00A663E4">
        <w:rPr>
          <w:rFonts w:ascii="Calibri" w:hAnsi="Calibri" w:cs="Calibri"/>
        </w:rPr>
        <w:t xml:space="preserve">of Local Councils) </w:t>
      </w:r>
    </w:p>
    <w:p w14:paraId="0A10E51C" w14:textId="77777777" w:rsidR="00A663E4" w:rsidRPr="009F422E" w:rsidRDefault="00354AF8" w:rsidP="00A663E4">
      <w:pPr>
        <w:pStyle w:val="ListParagraph"/>
        <w:numPr>
          <w:ilvl w:val="0"/>
          <w:numId w:val="5"/>
        </w:numPr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  <w:bCs/>
        </w:rPr>
      </w:pPr>
      <w:r w:rsidRPr="009F422E">
        <w:rPr>
          <w:rFonts w:ascii="Calibri" w:hAnsi="Calibri" w:cs="Calibri"/>
          <w:bCs/>
        </w:rPr>
        <w:t>Rock Common Working Group (Washington Members)</w:t>
      </w:r>
    </w:p>
    <w:p w14:paraId="41FA3385" w14:textId="7B49221C" w:rsidR="00354AF8" w:rsidRPr="009F422E" w:rsidRDefault="00A663E4" w:rsidP="00A663E4">
      <w:pPr>
        <w:pStyle w:val="ListParagraph"/>
        <w:numPr>
          <w:ilvl w:val="0"/>
          <w:numId w:val="5"/>
        </w:numPr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  <w:bCs/>
        </w:rPr>
      </w:pPr>
      <w:r w:rsidRPr="009F422E">
        <w:rPr>
          <w:rFonts w:ascii="Calibri" w:hAnsi="Calibri" w:cs="Calibri"/>
          <w:bCs/>
        </w:rPr>
        <w:t>Rampion 2 Community Project Liaison Group</w:t>
      </w:r>
      <w:r w:rsidR="00355778" w:rsidRPr="009F422E">
        <w:rPr>
          <w:rFonts w:ascii="Calibri" w:hAnsi="Calibri" w:cs="Calibri"/>
          <w:bCs/>
        </w:rPr>
        <w:t xml:space="preserve"> (Onshore)</w:t>
      </w:r>
    </w:p>
    <w:p w14:paraId="0AB8C429" w14:textId="48BFBDFD" w:rsidR="00354AF8" w:rsidRPr="00354AF8" w:rsidRDefault="00354AF8" w:rsidP="00354AF8">
      <w:pPr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  <w:b/>
        </w:rPr>
      </w:pPr>
      <w:r w:rsidRPr="00354AF8">
        <w:rPr>
          <w:rFonts w:ascii="Calibri" w:hAnsi="Calibri" w:cs="Calibri"/>
          <w:bCs/>
        </w:rPr>
        <w:t xml:space="preserve">                          </w:t>
      </w:r>
    </w:p>
    <w:p w14:paraId="6BB9D0E1" w14:textId="2747F695" w:rsidR="00210D4F" w:rsidRDefault="00210D4F" w:rsidP="00354AF8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To Review</w:t>
      </w:r>
      <w:r w:rsidR="002C7D03">
        <w:rPr>
          <w:rFonts w:ascii="Calibri" w:hAnsi="Calibri" w:cs="Calibri"/>
          <w:b/>
        </w:rPr>
        <w:t xml:space="preserve"> the Council’s annual membership subscriptions </w:t>
      </w:r>
    </w:p>
    <w:p w14:paraId="65AB6509" w14:textId="7A07838E" w:rsidR="00210D4F" w:rsidRDefault="00210D4F" w:rsidP="00210D4F">
      <w:pPr>
        <w:pStyle w:val="ListParagraph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  <w:bCs/>
        </w:rPr>
      </w:pPr>
      <w:r w:rsidRPr="00210D4F">
        <w:rPr>
          <w:rFonts w:ascii="Calibri" w:hAnsi="Calibri" w:cs="Calibri"/>
          <w:bCs/>
        </w:rPr>
        <w:t>West Sussex Association of Local Councils</w:t>
      </w:r>
      <w:r>
        <w:rPr>
          <w:rFonts w:ascii="Calibri" w:hAnsi="Calibri" w:cs="Calibri"/>
          <w:bCs/>
        </w:rPr>
        <w:t xml:space="preserve"> (WSALC)</w:t>
      </w:r>
      <w:r w:rsidR="00CF1D5C">
        <w:rPr>
          <w:rFonts w:ascii="Calibri" w:hAnsi="Calibri" w:cs="Calibri"/>
          <w:bCs/>
        </w:rPr>
        <w:t xml:space="preserve"> </w:t>
      </w:r>
    </w:p>
    <w:p w14:paraId="23C61427" w14:textId="3EC0475C" w:rsidR="00CF1D5C" w:rsidRDefault="00CF1D5C" w:rsidP="00210D4F">
      <w:pPr>
        <w:pStyle w:val="ListParagraph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Horsham Association of Local Councils (HALC)</w:t>
      </w:r>
    </w:p>
    <w:p w14:paraId="1DB4B1CD" w14:textId="0610AFD3" w:rsidR="00210D4F" w:rsidRDefault="00210D4F" w:rsidP="00210D4F">
      <w:pPr>
        <w:pStyle w:val="ListParagraph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Society of Local Council Clerks (SLCC)</w:t>
      </w:r>
    </w:p>
    <w:p w14:paraId="6949DFEB" w14:textId="07B506F8" w:rsidR="00210D4F" w:rsidRPr="00210D4F" w:rsidRDefault="00210D4F" w:rsidP="00210D4F">
      <w:pPr>
        <w:pStyle w:val="ListParagraph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 National Allotment Society</w:t>
      </w:r>
    </w:p>
    <w:p w14:paraId="5C64A80E" w14:textId="77777777" w:rsidR="00210D4F" w:rsidRDefault="00210D4F" w:rsidP="00210D4F">
      <w:pPr>
        <w:tabs>
          <w:tab w:val="left" w:pos="360"/>
          <w:tab w:val="left" w:pos="1440"/>
          <w:tab w:val="left" w:pos="1800"/>
        </w:tabs>
        <w:ind w:left="720" w:right="-1054"/>
        <w:rPr>
          <w:rFonts w:ascii="Calibri" w:hAnsi="Calibri" w:cs="Calibri"/>
          <w:b/>
        </w:rPr>
      </w:pPr>
    </w:p>
    <w:p w14:paraId="48E93F7A" w14:textId="07ACE405" w:rsidR="003B798E" w:rsidRDefault="00354AF8" w:rsidP="00354AF8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  <w:b/>
        </w:rPr>
      </w:pPr>
      <w:r w:rsidRPr="00354AF8">
        <w:rPr>
          <w:rFonts w:ascii="Calibri" w:hAnsi="Calibri" w:cs="Calibri"/>
          <w:b/>
        </w:rPr>
        <w:t>To Review</w:t>
      </w:r>
      <w:r w:rsidR="006C6201">
        <w:rPr>
          <w:rFonts w:ascii="Calibri" w:hAnsi="Calibri" w:cs="Calibri"/>
          <w:b/>
        </w:rPr>
        <w:t xml:space="preserve"> the following policies for further adoption: </w:t>
      </w:r>
      <w:r w:rsidR="0081425C">
        <w:rPr>
          <w:rFonts w:ascii="Calibri" w:hAnsi="Calibri" w:cs="Calibri"/>
          <w:b/>
        </w:rPr>
        <w:t xml:space="preserve"> </w:t>
      </w:r>
      <w:r w:rsidRPr="00354AF8">
        <w:rPr>
          <w:rFonts w:ascii="Calibri" w:hAnsi="Calibri" w:cs="Calibri"/>
          <w:b/>
        </w:rPr>
        <w:t xml:space="preserve"> </w:t>
      </w:r>
    </w:p>
    <w:p w14:paraId="2102B11E" w14:textId="0A7D9136" w:rsidR="009F422E" w:rsidRPr="009F422E" w:rsidRDefault="009F422E" w:rsidP="009F422E">
      <w:pPr>
        <w:tabs>
          <w:tab w:val="left" w:pos="360"/>
          <w:tab w:val="left" w:pos="1440"/>
          <w:tab w:val="left" w:pos="1800"/>
        </w:tabs>
        <w:ind w:left="720" w:right="-1054"/>
        <w:rPr>
          <w:rFonts w:ascii="Calibri" w:hAnsi="Calibri" w:cs="Calibri"/>
          <w:bCs/>
        </w:rPr>
      </w:pPr>
      <w:r w:rsidRPr="009F422E">
        <w:rPr>
          <w:rFonts w:ascii="Calibri" w:hAnsi="Calibri" w:cs="Calibri"/>
          <w:bCs/>
        </w:rPr>
        <w:t>The</w:t>
      </w:r>
      <w:r w:rsidR="00637E13">
        <w:rPr>
          <w:rFonts w:ascii="Calibri" w:hAnsi="Calibri" w:cs="Calibri"/>
          <w:bCs/>
        </w:rPr>
        <w:t xml:space="preserve"> following are</w:t>
      </w:r>
      <w:r w:rsidRPr="009F422E">
        <w:rPr>
          <w:rFonts w:ascii="Calibri" w:hAnsi="Calibri" w:cs="Calibri"/>
          <w:bCs/>
        </w:rPr>
        <w:t xml:space="preserve"> published on the Council’s website </w:t>
      </w:r>
      <w:r w:rsidR="00494BA8">
        <w:rPr>
          <w:rFonts w:ascii="Calibri" w:hAnsi="Calibri" w:cs="Calibri"/>
          <w:bCs/>
        </w:rPr>
        <w:t xml:space="preserve">at: </w:t>
      </w:r>
      <w:hyperlink r:id="rId12" w:history="1">
        <w:r w:rsidR="00494BA8" w:rsidRPr="00500238">
          <w:rPr>
            <w:rStyle w:val="Hyperlink"/>
            <w:rFonts w:ascii="Calibri" w:hAnsi="Calibri" w:cs="Calibri"/>
          </w:rPr>
          <w:t>https://www.washingtonparish.org.uk/policies</w:t>
        </w:r>
      </w:hyperlink>
    </w:p>
    <w:p w14:paraId="6D4A0699" w14:textId="6731D652" w:rsidR="00354AF8" w:rsidRDefault="00354AF8" w:rsidP="003B798E">
      <w:pPr>
        <w:pStyle w:val="ListParagraph"/>
        <w:numPr>
          <w:ilvl w:val="0"/>
          <w:numId w:val="8"/>
        </w:numPr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  <w:bCs/>
        </w:rPr>
      </w:pPr>
      <w:r w:rsidRPr="003B798E">
        <w:rPr>
          <w:rFonts w:ascii="Calibri" w:hAnsi="Calibri" w:cs="Calibri"/>
          <w:bCs/>
        </w:rPr>
        <w:t xml:space="preserve">Standing Orders </w:t>
      </w:r>
    </w:p>
    <w:p w14:paraId="301B5D70" w14:textId="1F185276" w:rsidR="00354AF8" w:rsidRPr="003B798E" w:rsidRDefault="00354AF8" w:rsidP="003B798E">
      <w:pPr>
        <w:pStyle w:val="ListParagraph"/>
        <w:numPr>
          <w:ilvl w:val="0"/>
          <w:numId w:val="8"/>
        </w:numPr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  <w:bCs/>
        </w:rPr>
      </w:pPr>
      <w:r w:rsidRPr="003B798E">
        <w:rPr>
          <w:rFonts w:ascii="Calibri" w:hAnsi="Calibri" w:cs="Calibri"/>
          <w:bCs/>
        </w:rPr>
        <w:t xml:space="preserve">Financial Regulations </w:t>
      </w:r>
    </w:p>
    <w:p w14:paraId="4C028EBA" w14:textId="78151D90" w:rsidR="003B798E" w:rsidRPr="00DC005A" w:rsidRDefault="003B798E" w:rsidP="003B798E">
      <w:pPr>
        <w:pStyle w:val="ListParagraph"/>
        <w:numPr>
          <w:ilvl w:val="0"/>
          <w:numId w:val="8"/>
        </w:numPr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  <w:b/>
        </w:rPr>
      </w:pPr>
      <w:r w:rsidRPr="00DC005A">
        <w:rPr>
          <w:rFonts w:ascii="Calibri" w:hAnsi="Calibri" w:cs="Calibri"/>
          <w:bCs/>
        </w:rPr>
        <w:t>Code of Conduct</w:t>
      </w:r>
    </w:p>
    <w:p w14:paraId="239559ED" w14:textId="44FA7E14" w:rsidR="00354AF8" w:rsidRPr="00354AF8" w:rsidRDefault="00354AF8" w:rsidP="00354AF8">
      <w:pPr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  <w:bCs/>
        </w:rPr>
      </w:pPr>
      <w:bookmarkStart w:id="1" w:name="_Hlk134027107"/>
      <w:r w:rsidRPr="00354AF8">
        <w:rPr>
          <w:rFonts w:ascii="Calibri" w:hAnsi="Calibri" w:cs="Calibri"/>
          <w:bCs/>
        </w:rPr>
        <w:t xml:space="preserve">         </w:t>
      </w:r>
      <w:bookmarkEnd w:id="1"/>
    </w:p>
    <w:p w14:paraId="4299DD98" w14:textId="7E005C5F" w:rsidR="00354AF8" w:rsidRPr="009B572C" w:rsidRDefault="00354AF8" w:rsidP="00354AF8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  <w:bCs/>
        </w:rPr>
      </w:pPr>
      <w:r w:rsidRPr="00CF1D5C">
        <w:rPr>
          <w:rFonts w:ascii="Calibri" w:hAnsi="Calibri" w:cs="Calibri"/>
          <w:b/>
        </w:rPr>
        <w:t>To Review the Council’s Policies and Risk Assessments</w:t>
      </w:r>
      <w:r w:rsidR="004B2662">
        <w:rPr>
          <w:rFonts w:ascii="Calibri" w:hAnsi="Calibri" w:cs="Calibri"/>
          <w:b/>
        </w:rPr>
        <w:t xml:space="preserve"> for further adoption:</w:t>
      </w:r>
    </w:p>
    <w:p w14:paraId="710096D2" w14:textId="3EA6EC4D" w:rsidR="00637E13" w:rsidRDefault="009B572C" w:rsidP="009B572C">
      <w:pPr>
        <w:tabs>
          <w:tab w:val="left" w:pos="360"/>
          <w:tab w:val="left" w:pos="1440"/>
          <w:tab w:val="left" w:pos="1800"/>
        </w:tabs>
        <w:ind w:left="720" w:right="-1054"/>
        <w:rPr>
          <w:rFonts w:ascii="Calibri" w:hAnsi="Calibri" w:cs="Calibri"/>
          <w:bCs/>
        </w:rPr>
      </w:pPr>
      <w:r w:rsidRPr="009B572C">
        <w:rPr>
          <w:rFonts w:ascii="Calibri" w:hAnsi="Calibri" w:cs="Calibri"/>
          <w:bCs/>
        </w:rPr>
        <w:t>The following are published on the Council’s website</w:t>
      </w:r>
      <w:r w:rsidR="00FC3B34">
        <w:rPr>
          <w:rFonts w:ascii="Calibri" w:hAnsi="Calibri" w:cs="Calibri"/>
          <w:bCs/>
        </w:rPr>
        <w:t xml:space="preserve"> </w:t>
      </w:r>
      <w:r w:rsidR="00637E13">
        <w:rPr>
          <w:rFonts w:ascii="Calibri" w:hAnsi="Calibri" w:cs="Calibri"/>
          <w:bCs/>
        </w:rPr>
        <w:t xml:space="preserve">at: </w:t>
      </w:r>
      <w:hyperlink r:id="rId13" w:history="1">
        <w:r w:rsidR="00637E13" w:rsidRPr="00500238">
          <w:rPr>
            <w:rStyle w:val="Hyperlink"/>
            <w:rFonts w:ascii="Calibri" w:hAnsi="Calibri" w:cs="Calibri"/>
          </w:rPr>
          <w:t>https://www.washingtonparish.org.uk/policies</w:t>
        </w:r>
      </w:hyperlink>
    </w:p>
    <w:p w14:paraId="79020116" w14:textId="56F59C32" w:rsidR="009B572C" w:rsidRPr="009B572C" w:rsidRDefault="00FC3B34" w:rsidP="009B572C">
      <w:pPr>
        <w:tabs>
          <w:tab w:val="left" w:pos="360"/>
          <w:tab w:val="left" w:pos="1440"/>
          <w:tab w:val="left" w:pos="1800"/>
        </w:tabs>
        <w:ind w:left="720" w:right="-105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or </w:t>
      </w:r>
      <w:r w:rsidR="00637E13">
        <w:rPr>
          <w:rFonts w:ascii="Calibri" w:hAnsi="Calibri" w:cs="Calibri"/>
          <w:bCs/>
        </w:rPr>
        <w:t xml:space="preserve">via the </w:t>
      </w:r>
      <w:r>
        <w:rPr>
          <w:rFonts w:ascii="Calibri" w:hAnsi="Calibri" w:cs="Calibri"/>
          <w:bCs/>
        </w:rPr>
        <w:t>Drop Box</w:t>
      </w:r>
      <w:r w:rsidR="00637E13">
        <w:rPr>
          <w:rFonts w:ascii="Calibri" w:hAnsi="Calibri" w:cs="Calibri"/>
          <w:bCs/>
        </w:rPr>
        <w:t xml:space="preserve"> link at the end of this agenda</w:t>
      </w:r>
      <w:r w:rsidR="00896D50">
        <w:rPr>
          <w:rFonts w:ascii="Calibri" w:hAnsi="Calibri" w:cs="Calibri"/>
          <w:bCs/>
        </w:rPr>
        <w:t>*</w:t>
      </w:r>
      <w:r w:rsidR="009B572C" w:rsidRPr="009B572C">
        <w:rPr>
          <w:rFonts w:ascii="Calibri" w:hAnsi="Calibri" w:cs="Calibri"/>
          <w:bCs/>
        </w:rPr>
        <w:t xml:space="preserve">: </w:t>
      </w:r>
    </w:p>
    <w:p w14:paraId="75162101" w14:textId="7AA79CB8" w:rsidR="00354AF8" w:rsidRPr="00FB04ED" w:rsidRDefault="00354AF8" w:rsidP="00CF1D5C">
      <w:pPr>
        <w:pStyle w:val="ListParagraph"/>
        <w:numPr>
          <w:ilvl w:val="0"/>
          <w:numId w:val="7"/>
        </w:numPr>
        <w:ind w:right="-188"/>
        <w:rPr>
          <w:rFonts w:ascii="Calibri" w:hAnsi="Calibri" w:cs="Calibri"/>
          <w:bCs/>
          <w:color w:val="000000"/>
        </w:rPr>
      </w:pPr>
      <w:r w:rsidRPr="00FB04ED">
        <w:rPr>
          <w:rFonts w:ascii="Calibri" w:hAnsi="Calibri" w:cs="Calibri"/>
          <w:bCs/>
          <w:color w:val="000000"/>
        </w:rPr>
        <w:t xml:space="preserve">Financial Risk Assessments </w:t>
      </w:r>
    </w:p>
    <w:p w14:paraId="4367D272" w14:textId="0292DBB3" w:rsidR="00354AF8" w:rsidRPr="00FB04ED" w:rsidRDefault="00354AF8" w:rsidP="00CF1D5C">
      <w:pPr>
        <w:pStyle w:val="ListParagraph"/>
        <w:numPr>
          <w:ilvl w:val="0"/>
          <w:numId w:val="7"/>
        </w:numPr>
        <w:ind w:right="-188"/>
        <w:rPr>
          <w:rFonts w:ascii="Calibri" w:hAnsi="Calibri" w:cs="Calibri"/>
          <w:bCs/>
          <w:color w:val="000000"/>
        </w:rPr>
      </w:pPr>
      <w:r w:rsidRPr="00FB04ED">
        <w:rPr>
          <w:rFonts w:ascii="Calibri" w:hAnsi="Calibri" w:cs="Calibri"/>
          <w:bCs/>
          <w:color w:val="000000"/>
        </w:rPr>
        <w:t xml:space="preserve">Non-Financial Risk Assessment </w:t>
      </w:r>
    </w:p>
    <w:p w14:paraId="218B3827" w14:textId="68BD2079" w:rsidR="00354AF8" w:rsidRPr="00FB04ED" w:rsidRDefault="00354AF8" w:rsidP="00CF1D5C">
      <w:pPr>
        <w:pStyle w:val="ListParagraph"/>
        <w:numPr>
          <w:ilvl w:val="0"/>
          <w:numId w:val="7"/>
        </w:numPr>
        <w:ind w:right="-188"/>
        <w:rPr>
          <w:rFonts w:ascii="Calibri" w:hAnsi="Calibri" w:cs="Calibri"/>
          <w:bCs/>
          <w:color w:val="000000"/>
        </w:rPr>
      </w:pPr>
      <w:r w:rsidRPr="00FB04ED">
        <w:rPr>
          <w:rFonts w:ascii="Calibri" w:hAnsi="Calibri" w:cs="Calibri"/>
          <w:bCs/>
          <w:color w:val="000000"/>
        </w:rPr>
        <w:t>Litter Warden Risk Assessment</w:t>
      </w:r>
      <w:r w:rsidR="00FC3B34">
        <w:rPr>
          <w:rFonts w:ascii="Calibri" w:hAnsi="Calibri" w:cs="Calibri"/>
          <w:bCs/>
          <w:color w:val="000000"/>
        </w:rPr>
        <w:t xml:space="preserve"> *</w:t>
      </w:r>
    </w:p>
    <w:p w14:paraId="59123211" w14:textId="77777777" w:rsidR="00D30665" w:rsidRPr="00FB04ED" w:rsidRDefault="00354AF8" w:rsidP="003B798E">
      <w:pPr>
        <w:pStyle w:val="ListParagraph"/>
        <w:numPr>
          <w:ilvl w:val="0"/>
          <w:numId w:val="7"/>
        </w:numPr>
        <w:ind w:right="-188"/>
        <w:rPr>
          <w:rFonts w:ascii="Calibri" w:hAnsi="Calibri" w:cs="Calibri"/>
          <w:bCs/>
          <w:color w:val="000000"/>
        </w:rPr>
      </w:pPr>
      <w:r w:rsidRPr="00FB04ED">
        <w:rPr>
          <w:rFonts w:ascii="Calibri" w:hAnsi="Calibri" w:cs="Calibri"/>
          <w:bCs/>
          <w:color w:val="000000"/>
        </w:rPr>
        <w:t>Winter Maintenance Plan</w:t>
      </w:r>
    </w:p>
    <w:p w14:paraId="53709C14" w14:textId="7084A171" w:rsidR="00354AF8" w:rsidRPr="00FB04ED" w:rsidRDefault="00D30665" w:rsidP="003B798E">
      <w:pPr>
        <w:pStyle w:val="ListParagraph"/>
        <w:numPr>
          <w:ilvl w:val="0"/>
          <w:numId w:val="7"/>
        </w:numPr>
        <w:ind w:right="-188"/>
        <w:rPr>
          <w:rFonts w:ascii="Calibri" w:hAnsi="Calibri" w:cs="Calibri"/>
          <w:bCs/>
          <w:color w:val="000000"/>
        </w:rPr>
      </w:pPr>
      <w:r w:rsidRPr="00FB04ED">
        <w:rPr>
          <w:rFonts w:ascii="Calibri" w:hAnsi="Calibri" w:cs="Calibri"/>
          <w:bCs/>
          <w:color w:val="000000"/>
        </w:rPr>
        <w:t xml:space="preserve">Local </w:t>
      </w:r>
      <w:r w:rsidR="00354AF8" w:rsidRPr="00FB04ED">
        <w:rPr>
          <w:rFonts w:ascii="Calibri" w:hAnsi="Calibri" w:cs="Calibri"/>
          <w:bCs/>
          <w:color w:val="000000"/>
        </w:rPr>
        <w:t xml:space="preserve">Emergency Plan </w:t>
      </w:r>
    </w:p>
    <w:p w14:paraId="1053A643" w14:textId="7FCD2A03" w:rsidR="003B798E" w:rsidRPr="00FB04ED" w:rsidRDefault="003B798E" w:rsidP="003B798E">
      <w:pPr>
        <w:pStyle w:val="ListParagraph"/>
        <w:numPr>
          <w:ilvl w:val="0"/>
          <w:numId w:val="7"/>
        </w:numPr>
        <w:ind w:right="-188"/>
        <w:rPr>
          <w:rFonts w:ascii="Calibri" w:hAnsi="Calibri" w:cs="Calibri"/>
          <w:bCs/>
          <w:color w:val="000000"/>
        </w:rPr>
      </w:pPr>
      <w:r w:rsidRPr="00FB04ED">
        <w:rPr>
          <w:rFonts w:ascii="Calibri" w:hAnsi="Calibri" w:cs="Calibri"/>
          <w:bCs/>
          <w:color w:val="000000"/>
        </w:rPr>
        <w:t xml:space="preserve">Complaints Procedure </w:t>
      </w:r>
    </w:p>
    <w:p w14:paraId="5DAFF430" w14:textId="0F752BD2" w:rsidR="00CF3173" w:rsidRPr="00FB04ED" w:rsidRDefault="00CF3173" w:rsidP="003B798E">
      <w:pPr>
        <w:pStyle w:val="ListParagraph"/>
        <w:numPr>
          <w:ilvl w:val="0"/>
          <w:numId w:val="7"/>
        </w:numPr>
        <w:ind w:right="-188"/>
        <w:rPr>
          <w:rFonts w:ascii="Calibri" w:hAnsi="Calibri" w:cs="Calibri"/>
          <w:bCs/>
          <w:color w:val="000000"/>
        </w:rPr>
      </w:pPr>
      <w:r w:rsidRPr="00FB04ED">
        <w:rPr>
          <w:rFonts w:ascii="Calibri" w:hAnsi="Calibri" w:cs="Calibri"/>
          <w:bCs/>
          <w:color w:val="000000"/>
        </w:rPr>
        <w:t>Complaints Form</w:t>
      </w:r>
    </w:p>
    <w:p w14:paraId="11DD4A2D" w14:textId="3FA656BF" w:rsidR="003B798E" w:rsidRPr="00FB04ED" w:rsidRDefault="003B798E" w:rsidP="003B798E">
      <w:pPr>
        <w:pStyle w:val="ListParagraph"/>
        <w:numPr>
          <w:ilvl w:val="0"/>
          <w:numId w:val="7"/>
        </w:numPr>
        <w:ind w:right="-188"/>
        <w:rPr>
          <w:rFonts w:ascii="Calibri" w:hAnsi="Calibri" w:cs="Calibri"/>
          <w:bCs/>
          <w:color w:val="000000"/>
        </w:rPr>
      </w:pPr>
      <w:r w:rsidRPr="00FB04ED">
        <w:rPr>
          <w:rFonts w:ascii="Calibri" w:hAnsi="Calibri" w:cs="Calibri"/>
          <w:bCs/>
          <w:color w:val="000000"/>
        </w:rPr>
        <w:t>Publication Scheme</w:t>
      </w:r>
    </w:p>
    <w:p w14:paraId="72B19E87" w14:textId="77777777" w:rsidR="00027DFB" w:rsidRPr="00FB04ED" w:rsidRDefault="003B798E" w:rsidP="003B798E">
      <w:pPr>
        <w:pStyle w:val="ListParagraph"/>
        <w:numPr>
          <w:ilvl w:val="0"/>
          <w:numId w:val="7"/>
        </w:numPr>
        <w:ind w:right="-188"/>
        <w:rPr>
          <w:rFonts w:ascii="Calibri" w:hAnsi="Calibri" w:cs="Calibri"/>
          <w:bCs/>
          <w:color w:val="000000"/>
        </w:rPr>
      </w:pPr>
      <w:r w:rsidRPr="00FB04ED">
        <w:rPr>
          <w:rFonts w:ascii="Calibri" w:hAnsi="Calibri" w:cs="Calibri"/>
          <w:bCs/>
          <w:color w:val="000000"/>
        </w:rPr>
        <w:t xml:space="preserve">Documents Retention </w:t>
      </w:r>
      <w:r w:rsidR="00027DFB" w:rsidRPr="00FB04ED">
        <w:rPr>
          <w:rFonts w:ascii="Calibri" w:hAnsi="Calibri" w:cs="Calibri"/>
          <w:bCs/>
          <w:color w:val="000000"/>
        </w:rPr>
        <w:t xml:space="preserve">Policy </w:t>
      </w:r>
    </w:p>
    <w:p w14:paraId="6588C7B8" w14:textId="34210B0C" w:rsidR="003B798E" w:rsidRPr="00FB04ED" w:rsidRDefault="005A2DA1" w:rsidP="003B798E">
      <w:pPr>
        <w:pStyle w:val="ListParagraph"/>
        <w:numPr>
          <w:ilvl w:val="0"/>
          <w:numId w:val="7"/>
        </w:numPr>
        <w:ind w:right="-188"/>
        <w:rPr>
          <w:rFonts w:ascii="Calibri" w:hAnsi="Calibri" w:cs="Calibri"/>
          <w:bCs/>
          <w:color w:val="000000"/>
        </w:rPr>
      </w:pPr>
      <w:r w:rsidRPr="00FB04ED">
        <w:rPr>
          <w:rFonts w:ascii="Calibri" w:hAnsi="Calibri" w:cs="Calibri"/>
          <w:bCs/>
          <w:color w:val="000000"/>
        </w:rPr>
        <w:t xml:space="preserve">GDPR </w:t>
      </w:r>
      <w:r w:rsidR="003B798E" w:rsidRPr="00FB04ED">
        <w:rPr>
          <w:rFonts w:ascii="Calibri" w:hAnsi="Calibri" w:cs="Calibri"/>
          <w:bCs/>
          <w:color w:val="000000"/>
        </w:rPr>
        <w:t xml:space="preserve">Subject Access </w:t>
      </w:r>
    </w:p>
    <w:p w14:paraId="154C7E33" w14:textId="5D51A42B" w:rsidR="003B798E" w:rsidRPr="00FB04ED" w:rsidRDefault="003B798E" w:rsidP="003B798E">
      <w:pPr>
        <w:pStyle w:val="ListParagraph"/>
        <w:numPr>
          <w:ilvl w:val="0"/>
          <w:numId w:val="7"/>
        </w:numPr>
        <w:ind w:right="-188"/>
        <w:rPr>
          <w:rFonts w:ascii="Calibri" w:hAnsi="Calibri" w:cs="Calibri"/>
          <w:bCs/>
          <w:color w:val="000000"/>
        </w:rPr>
      </w:pPr>
      <w:r w:rsidRPr="00FB04ED">
        <w:rPr>
          <w:rFonts w:ascii="Calibri" w:hAnsi="Calibri" w:cs="Calibri"/>
          <w:bCs/>
          <w:color w:val="000000"/>
        </w:rPr>
        <w:t>Communications Protocol</w:t>
      </w:r>
    </w:p>
    <w:p w14:paraId="39C6119F" w14:textId="108A9451" w:rsidR="003B798E" w:rsidRPr="00FB04ED" w:rsidRDefault="002B4B3B" w:rsidP="003B798E">
      <w:pPr>
        <w:pStyle w:val="ListParagraph"/>
        <w:numPr>
          <w:ilvl w:val="0"/>
          <w:numId w:val="7"/>
        </w:numPr>
        <w:ind w:right="-188"/>
        <w:rPr>
          <w:rFonts w:ascii="Calibri" w:hAnsi="Calibri" w:cs="Calibri"/>
          <w:bCs/>
          <w:color w:val="000000"/>
        </w:rPr>
      </w:pPr>
      <w:r w:rsidRPr="00FB04ED">
        <w:rPr>
          <w:rFonts w:ascii="Calibri" w:hAnsi="Calibri" w:cs="Calibri"/>
          <w:bCs/>
          <w:color w:val="000000"/>
        </w:rPr>
        <w:t xml:space="preserve">GDPR </w:t>
      </w:r>
      <w:r w:rsidR="003B798E" w:rsidRPr="00FB04ED">
        <w:rPr>
          <w:rFonts w:ascii="Calibri" w:hAnsi="Calibri" w:cs="Calibri"/>
          <w:bCs/>
          <w:color w:val="000000"/>
        </w:rPr>
        <w:t>Privacy Notice</w:t>
      </w:r>
    </w:p>
    <w:p w14:paraId="44095FA6" w14:textId="77777777" w:rsidR="00597B61" w:rsidRDefault="00597B61" w:rsidP="00597B61">
      <w:pPr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  <w:bCs/>
        </w:rPr>
      </w:pPr>
    </w:p>
    <w:p w14:paraId="1972EE3C" w14:textId="77777777" w:rsidR="00597B61" w:rsidRDefault="00597B61" w:rsidP="00597B61">
      <w:pPr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  <w:bCs/>
        </w:rPr>
      </w:pPr>
    </w:p>
    <w:p w14:paraId="55BA7AFA" w14:textId="77777777" w:rsidR="00A8723B" w:rsidRPr="00A8723B" w:rsidRDefault="00A8723B" w:rsidP="00A8723B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A8723B">
        <w:rPr>
          <w:rFonts w:ascii="Calibri" w:hAnsi="Calibri" w:cs="Arial"/>
          <w:color w:val="000000"/>
          <w:sz w:val="22"/>
          <w:szCs w:val="22"/>
        </w:rPr>
        <w:t xml:space="preserve">                            </w:t>
      </w:r>
      <w:r w:rsidRPr="00A8723B">
        <w:rPr>
          <w:rFonts w:ascii="Calibri" w:eastAsiaTheme="minorHAnsi" w:hAnsi="Calibri" w:cs="Calibri"/>
          <w:noProof/>
          <w:sz w:val="22"/>
          <w:szCs w:val="22"/>
        </w:rPr>
        <w:drawing>
          <wp:inline distT="0" distB="0" distL="0" distR="0" wp14:anchorId="75A80C27" wp14:editId="4AE72E13">
            <wp:extent cx="1318260" cy="297180"/>
            <wp:effectExtent l="0" t="0" r="0" b="7620"/>
            <wp:docPr id="1" name="Picture 1" descr="Signature - Zoe Savill, Clerk of Washington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723B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E0CB65D" w14:textId="77777777" w:rsidR="00A8723B" w:rsidRPr="00A8723B" w:rsidRDefault="00A8723B" w:rsidP="00A8723B">
      <w:pPr>
        <w:widowControl w:val="0"/>
        <w:tabs>
          <w:tab w:val="left" w:pos="6186"/>
        </w:tabs>
        <w:rPr>
          <w:rFonts w:ascii="Calibri" w:hAnsi="Calibri" w:cs="Calibri"/>
          <w:sz w:val="22"/>
          <w:szCs w:val="22"/>
        </w:rPr>
      </w:pPr>
      <w:r w:rsidRPr="00A8723B">
        <w:rPr>
          <w:rFonts w:ascii="Calibri" w:hAnsi="Calibri" w:cs="Calibri"/>
          <w:sz w:val="22"/>
          <w:szCs w:val="22"/>
        </w:rPr>
        <w:t xml:space="preserve">                          Z Savill</w:t>
      </w:r>
      <w:r w:rsidRPr="00A8723B">
        <w:rPr>
          <w:rFonts w:ascii="Calibri" w:hAnsi="Calibri" w:cs="Calibri"/>
          <w:sz w:val="22"/>
          <w:szCs w:val="22"/>
        </w:rPr>
        <w:tab/>
      </w:r>
    </w:p>
    <w:p w14:paraId="78BCFD0D" w14:textId="77777777" w:rsidR="00A8723B" w:rsidRPr="00A8723B" w:rsidRDefault="00A8723B" w:rsidP="00A8723B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  <w:tab w:val="left" w:pos="7709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8723B">
        <w:rPr>
          <w:rFonts w:ascii="Calibri" w:hAnsi="Calibri" w:cs="Calibri"/>
          <w:sz w:val="22"/>
          <w:szCs w:val="22"/>
        </w:rPr>
        <w:t xml:space="preserve">                          Clerk to Washington Parish Council</w:t>
      </w:r>
    </w:p>
    <w:p w14:paraId="0544D1E3" w14:textId="59965822" w:rsidR="00A8723B" w:rsidRPr="00A8723B" w:rsidRDefault="00A8723B" w:rsidP="00A8723B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A8723B">
        <w:rPr>
          <w:rFonts w:ascii="Calibri" w:hAnsi="Calibri" w:cs="Calibri"/>
          <w:sz w:val="22"/>
          <w:szCs w:val="22"/>
        </w:rPr>
        <w:t xml:space="preserve">                          </w:t>
      </w:r>
      <w:r w:rsidR="00FC3B34">
        <w:rPr>
          <w:rFonts w:ascii="Calibri" w:hAnsi="Calibri" w:cs="Calibri"/>
          <w:sz w:val="22"/>
          <w:szCs w:val="22"/>
        </w:rPr>
        <w:t>7</w:t>
      </w:r>
      <w:r w:rsidR="00FC3B34" w:rsidRPr="00FC3B34">
        <w:rPr>
          <w:rFonts w:ascii="Calibri" w:hAnsi="Calibri" w:cs="Calibri"/>
          <w:sz w:val="22"/>
          <w:szCs w:val="22"/>
          <w:vertAlign w:val="superscript"/>
        </w:rPr>
        <w:t>th</w:t>
      </w:r>
      <w:r w:rsidR="00FC3B34">
        <w:rPr>
          <w:rFonts w:ascii="Calibri" w:hAnsi="Calibri" w:cs="Calibri"/>
          <w:sz w:val="22"/>
          <w:szCs w:val="22"/>
        </w:rPr>
        <w:t xml:space="preserve"> May </w:t>
      </w:r>
      <w:r w:rsidRPr="00A8723B">
        <w:rPr>
          <w:rFonts w:ascii="Calibri" w:hAnsi="Calibri" w:cs="Calibri"/>
          <w:sz w:val="22"/>
          <w:szCs w:val="22"/>
        </w:rPr>
        <w:t>2024</w:t>
      </w:r>
    </w:p>
    <w:p w14:paraId="3C34B62D" w14:textId="77777777" w:rsidR="00A8723B" w:rsidRPr="00A8723B" w:rsidRDefault="00A8723B" w:rsidP="00A8723B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A8723B">
        <w:rPr>
          <w:rFonts w:ascii="Calibri" w:hAnsi="Calibri" w:cs="Arial"/>
          <w:color w:val="000000"/>
          <w:sz w:val="22"/>
          <w:szCs w:val="22"/>
        </w:rPr>
        <w:t xml:space="preserve">                            </w:t>
      </w:r>
    </w:p>
    <w:p w14:paraId="4D3DA57A" w14:textId="77777777" w:rsidR="00A8723B" w:rsidRPr="00A8723B" w:rsidRDefault="00A8723B" w:rsidP="00A8723B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1021DF3" w14:textId="2B4C20BF" w:rsidR="00A8723B" w:rsidRPr="00A8723B" w:rsidRDefault="00A8723B" w:rsidP="009A75EF">
      <w:pPr>
        <w:rPr>
          <w:rFonts w:ascii="Calibri" w:eastAsiaTheme="minorHAnsi" w:hAnsi="Calibri" w:cs="Calibri"/>
          <w:i/>
          <w:iCs/>
          <w:sz w:val="22"/>
          <w:szCs w:val="22"/>
        </w:rPr>
      </w:pPr>
      <w:r w:rsidRPr="00A8723B">
        <w:rPr>
          <w:rFonts w:ascii="Calibri" w:hAnsi="Calibri" w:cs="Arial"/>
          <w:color w:val="000000"/>
          <w:sz w:val="22"/>
          <w:szCs w:val="22"/>
        </w:rPr>
        <w:t xml:space="preserve">                          </w:t>
      </w:r>
      <w:r w:rsidRPr="00A8723B">
        <w:rPr>
          <w:rFonts w:ascii="Calibri" w:eastAsiaTheme="minorHAnsi" w:hAnsi="Calibri" w:cs="Calibri"/>
          <w:i/>
          <w:iCs/>
          <w:sz w:val="22"/>
          <w:szCs w:val="22"/>
        </w:rPr>
        <w:t>The Public are welcome to attend the part of this meeting which they are permitted</w:t>
      </w:r>
      <w:r w:rsidR="009A75EF">
        <w:rPr>
          <w:rFonts w:ascii="Calibri" w:eastAsiaTheme="minorHAnsi" w:hAnsi="Calibri" w:cs="Calibri"/>
          <w:i/>
          <w:iCs/>
          <w:sz w:val="22"/>
          <w:szCs w:val="22"/>
        </w:rPr>
        <w:t xml:space="preserve"> access,</w:t>
      </w:r>
    </w:p>
    <w:p w14:paraId="5943CAF1" w14:textId="3FB69826" w:rsidR="00A8723B" w:rsidRPr="00A8723B" w:rsidRDefault="00A8723B" w:rsidP="009A75EF">
      <w:pPr>
        <w:rPr>
          <w:rFonts w:ascii="Calibri" w:eastAsiaTheme="minorHAnsi" w:hAnsi="Calibri" w:cs="Calibri"/>
          <w:i/>
          <w:iCs/>
          <w:sz w:val="22"/>
          <w:szCs w:val="22"/>
        </w:rPr>
      </w:pPr>
      <w:r w:rsidRPr="00A8723B">
        <w:rPr>
          <w:rFonts w:ascii="Calibri" w:eastAsiaTheme="minorHAnsi" w:hAnsi="Calibri" w:cs="Calibri"/>
          <w:i/>
          <w:iCs/>
          <w:sz w:val="22"/>
          <w:szCs w:val="22"/>
        </w:rPr>
        <w:t xml:space="preserve">                          subject to the hall’s safe seating capacity. Under the provisions of the Local </w:t>
      </w:r>
      <w:r w:rsidR="009A75EF">
        <w:rPr>
          <w:rFonts w:ascii="Calibri" w:eastAsiaTheme="minorHAnsi" w:hAnsi="Calibri" w:cs="Calibri"/>
          <w:i/>
          <w:iCs/>
          <w:sz w:val="22"/>
          <w:szCs w:val="22"/>
        </w:rPr>
        <w:t>Government Audit</w:t>
      </w:r>
    </w:p>
    <w:p w14:paraId="4DB2474F" w14:textId="77777777" w:rsidR="009A75EF" w:rsidRDefault="00A8723B" w:rsidP="009A75EF">
      <w:pPr>
        <w:rPr>
          <w:rFonts w:ascii="Calibri" w:eastAsiaTheme="minorHAnsi" w:hAnsi="Calibri" w:cs="Calibri"/>
          <w:i/>
          <w:iCs/>
          <w:sz w:val="22"/>
          <w:szCs w:val="22"/>
        </w:rPr>
      </w:pPr>
      <w:r w:rsidRPr="00A8723B">
        <w:rPr>
          <w:rFonts w:ascii="Calibri" w:eastAsiaTheme="minorHAnsi" w:hAnsi="Calibri" w:cs="Calibri"/>
          <w:i/>
          <w:iCs/>
          <w:sz w:val="22"/>
          <w:szCs w:val="22"/>
        </w:rPr>
        <w:t xml:space="preserve">                         </w:t>
      </w:r>
      <w:r w:rsidR="009A75EF">
        <w:rPr>
          <w:rFonts w:ascii="Calibri" w:eastAsiaTheme="minorHAnsi" w:hAnsi="Calibri" w:cs="Calibri"/>
          <w:i/>
          <w:iCs/>
          <w:sz w:val="22"/>
          <w:szCs w:val="22"/>
        </w:rPr>
        <w:t xml:space="preserve"> </w:t>
      </w:r>
      <w:r w:rsidRPr="00A8723B">
        <w:rPr>
          <w:rFonts w:ascii="Calibri" w:eastAsiaTheme="minorHAnsi" w:hAnsi="Calibri" w:cs="Calibri"/>
          <w:i/>
          <w:iCs/>
          <w:sz w:val="22"/>
          <w:szCs w:val="22"/>
        </w:rPr>
        <w:t>and Accountability Act 2014 (Openness of Local Government Bodies</w:t>
      </w:r>
      <w:r w:rsidR="009A75EF">
        <w:rPr>
          <w:rFonts w:ascii="Calibri" w:eastAsiaTheme="minorHAnsi" w:hAnsi="Calibri" w:cs="Calibri"/>
          <w:i/>
          <w:iCs/>
          <w:sz w:val="22"/>
          <w:szCs w:val="22"/>
        </w:rPr>
        <w:t xml:space="preserve"> </w:t>
      </w:r>
      <w:r w:rsidRPr="00A8723B">
        <w:rPr>
          <w:rFonts w:ascii="Calibri" w:eastAsiaTheme="minorHAnsi" w:hAnsi="Calibri" w:cs="Calibri"/>
          <w:i/>
          <w:iCs/>
          <w:sz w:val="22"/>
          <w:szCs w:val="22"/>
        </w:rPr>
        <w:t xml:space="preserve">Regulations 2014), members of </w:t>
      </w:r>
    </w:p>
    <w:p w14:paraId="6B4BD64D" w14:textId="77777777" w:rsidR="009A75EF" w:rsidRDefault="009A75EF" w:rsidP="009A75EF">
      <w:pPr>
        <w:rPr>
          <w:rFonts w:ascii="Calibri" w:eastAsiaTheme="minorHAnsi" w:hAnsi="Calibri" w:cs="Calibri"/>
          <w:i/>
          <w:iCs/>
          <w:sz w:val="22"/>
          <w:szCs w:val="22"/>
        </w:rPr>
      </w:pPr>
      <w:r>
        <w:rPr>
          <w:rFonts w:ascii="Calibri" w:eastAsiaTheme="minorHAnsi" w:hAnsi="Calibri" w:cs="Calibri"/>
          <w:i/>
          <w:iCs/>
          <w:sz w:val="22"/>
          <w:szCs w:val="22"/>
        </w:rPr>
        <w:t xml:space="preserve">                          </w:t>
      </w:r>
      <w:r w:rsidR="00A8723B" w:rsidRPr="00A8723B">
        <w:rPr>
          <w:rFonts w:ascii="Calibri" w:eastAsiaTheme="minorHAnsi" w:hAnsi="Calibri" w:cs="Calibri"/>
          <w:i/>
          <w:iCs/>
          <w:sz w:val="22"/>
          <w:szCs w:val="22"/>
        </w:rPr>
        <w:t xml:space="preserve">the public are permitted to film or record Council meetings to which they are permitted access, in a </w:t>
      </w:r>
    </w:p>
    <w:p w14:paraId="4425F6CD" w14:textId="77777777" w:rsidR="009A75EF" w:rsidRDefault="009A75EF" w:rsidP="009A75EF">
      <w:pPr>
        <w:rPr>
          <w:rFonts w:ascii="Calibri" w:eastAsiaTheme="minorHAnsi" w:hAnsi="Calibri" w:cs="Calibri"/>
          <w:i/>
          <w:iCs/>
          <w:sz w:val="22"/>
          <w:szCs w:val="22"/>
        </w:rPr>
      </w:pPr>
      <w:r>
        <w:rPr>
          <w:rFonts w:ascii="Calibri" w:eastAsiaTheme="minorHAnsi" w:hAnsi="Calibri" w:cs="Calibri"/>
          <w:i/>
          <w:iCs/>
          <w:sz w:val="22"/>
          <w:szCs w:val="22"/>
        </w:rPr>
        <w:lastRenderedPageBreak/>
        <w:t xml:space="preserve">                          </w:t>
      </w:r>
      <w:r w:rsidR="00A8723B" w:rsidRPr="00A8723B">
        <w:rPr>
          <w:rFonts w:ascii="Calibri" w:eastAsiaTheme="minorHAnsi" w:hAnsi="Calibri" w:cs="Calibri"/>
          <w:i/>
          <w:iCs/>
          <w:sz w:val="22"/>
          <w:szCs w:val="22"/>
        </w:rPr>
        <w:t>non-disruptive manner. By attending</w:t>
      </w:r>
      <w:r>
        <w:rPr>
          <w:rFonts w:ascii="Calibri" w:eastAsiaTheme="minorHAnsi" w:hAnsi="Calibri" w:cs="Calibri"/>
          <w:i/>
          <w:iCs/>
          <w:sz w:val="22"/>
          <w:szCs w:val="22"/>
        </w:rPr>
        <w:t xml:space="preserve"> </w:t>
      </w:r>
      <w:r w:rsidR="00A8723B" w:rsidRPr="00A8723B">
        <w:rPr>
          <w:rFonts w:ascii="Calibri" w:eastAsiaTheme="minorHAnsi" w:hAnsi="Calibri" w:cs="Calibri"/>
          <w:i/>
          <w:iCs/>
          <w:sz w:val="22"/>
          <w:szCs w:val="22"/>
        </w:rPr>
        <w:t>this meeting, it is deemed that you consent to this. A person or</w:t>
      </w:r>
    </w:p>
    <w:p w14:paraId="03C1C52D" w14:textId="77777777" w:rsidR="009A75EF" w:rsidRDefault="009A75EF" w:rsidP="009A75EF">
      <w:pPr>
        <w:rPr>
          <w:rFonts w:ascii="Calibri" w:eastAsiaTheme="minorHAnsi" w:hAnsi="Calibri" w:cs="Calibri"/>
          <w:i/>
          <w:iCs/>
          <w:sz w:val="22"/>
          <w:szCs w:val="22"/>
        </w:rPr>
      </w:pPr>
      <w:r>
        <w:rPr>
          <w:rFonts w:ascii="Calibri" w:eastAsiaTheme="minorHAnsi" w:hAnsi="Calibri" w:cs="Calibri"/>
          <w:i/>
          <w:iCs/>
          <w:sz w:val="22"/>
          <w:szCs w:val="22"/>
        </w:rPr>
        <w:t xml:space="preserve">                         </w:t>
      </w:r>
      <w:r w:rsidR="00A8723B" w:rsidRPr="00A8723B">
        <w:rPr>
          <w:rFonts w:ascii="Calibri" w:eastAsiaTheme="minorHAnsi" w:hAnsi="Calibri" w:cs="Calibri"/>
          <w:i/>
          <w:iCs/>
          <w:sz w:val="22"/>
          <w:szCs w:val="22"/>
        </w:rPr>
        <w:t xml:space="preserve"> persons recording the parish meeting</w:t>
      </w:r>
      <w:r>
        <w:rPr>
          <w:rFonts w:ascii="Calibri" w:eastAsiaTheme="minorHAnsi" w:hAnsi="Calibri" w:cs="Calibri"/>
          <w:i/>
          <w:iCs/>
          <w:sz w:val="22"/>
          <w:szCs w:val="22"/>
        </w:rPr>
        <w:t xml:space="preserve"> </w:t>
      </w:r>
      <w:r w:rsidR="00A8723B" w:rsidRPr="00A8723B">
        <w:rPr>
          <w:rFonts w:ascii="Calibri" w:eastAsiaTheme="minorHAnsi" w:hAnsi="Calibri" w:cs="Calibri"/>
          <w:i/>
          <w:iCs/>
          <w:sz w:val="22"/>
          <w:szCs w:val="22"/>
        </w:rPr>
        <w:t xml:space="preserve">are reminded that the Public Speaking </w:t>
      </w:r>
      <w:r>
        <w:rPr>
          <w:rFonts w:ascii="Calibri" w:eastAsiaTheme="minorHAnsi" w:hAnsi="Calibri" w:cs="Calibri"/>
          <w:i/>
          <w:iCs/>
          <w:sz w:val="22"/>
          <w:szCs w:val="22"/>
        </w:rPr>
        <w:t>p</w:t>
      </w:r>
      <w:r w:rsidR="00A8723B" w:rsidRPr="00A8723B">
        <w:rPr>
          <w:rFonts w:ascii="Calibri" w:eastAsiaTheme="minorHAnsi" w:hAnsi="Calibri" w:cs="Calibri"/>
          <w:i/>
          <w:iCs/>
          <w:sz w:val="22"/>
          <w:szCs w:val="22"/>
        </w:rPr>
        <w:t>eriod is not part of the</w:t>
      </w:r>
    </w:p>
    <w:p w14:paraId="36307461" w14:textId="77777777" w:rsidR="009A75EF" w:rsidRDefault="009A75EF" w:rsidP="009A75EF">
      <w:pPr>
        <w:rPr>
          <w:rFonts w:ascii="Calibri" w:eastAsiaTheme="minorHAnsi" w:hAnsi="Calibri" w:cs="Calibri"/>
          <w:i/>
          <w:iCs/>
          <w:sz w:val="22"/>
          <w:szCs w:val="22"/>
        </w:rPr>
      </w:pPr>
      <w:r>
        <w:rPr>
          <w:rFonts w:ascii="Calibri" w:eastAsiaTheme="minorHAnsi" w:hAnsi="Calibri" w:cs="Calibri"/>
          <w:i/>
          <w:iCs/>
          <w:sz w:val="22"/>
          <w:szCs w:val="22"/>
        </w:rPr>
        <w:t xml:space="preserve">                         </w:t>
      </w:r>
      <w:r w:rsidR="00A8723B" w:rsidRPr="00A8723B">
        <w:rPr>
          <w:rFonts w:ascii="Calibri" w:eastAsiaTheme="minorHAnsi" w:hAnsi="Calibri" w:cs="Calibri"/>
          <w:i/>
          <w:iCs/>
          <w:sz w:val="22"/>
          <w:szCs w:val="22"/>
        </w:rPr>
        <w:t xml:space="preserve"> formal meeting and that they should take legal advice for themselves as to their rights to make any </w:t>
      </w:r>
    </w:p>
    <w:p w14:paraId="7505AC18" w14:textId="480DB65B" w:rsidR="00A8723B" w:rsidRPr="00A8723B" w:rsidRDefault="009A75EF" w:rsidP="009A75E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Calibri" w:eastAsiaTheme="minorHAnsi" w:hAnsi="Calibri" w:cs="Calibri"/>
          <w:i/>
          <w:iCs/>
          <w:sz w:val="22"/>
          <w:szCs w:val="22"/>
        </w:rPr>
        <w:t xml:space="preserve">                          </w:t>
      </w:r>
      <w:r w:rsidR="00A8723B" w:rsidRPr="00A8723B">
        <w:rPr>
          <w:rFonts w:ascii="Calibri" w:eastAsiaTheme="minorHAnsi" w:hAnsi="Calibri" w:cs="Calibri"/>
          <w:i/>
          <w:iCs/>
          <w:sz w:val="22"/>
          <w:szCs w:val="22"/>
        </w:rPr>
        <w:t>recording during that period.</w:t>
      </w:r>
    </w:p>
    <w:p w14:paraId="0BA4F6DE" w14:textId="77777777" w:rsidR="00F33250" w:rsidRDefault="00F33250" w:rsidP="00354AF8">
      <w:pPr>
        <w:tabs>
          <w:tab w:val="left" w:pos="360"/>
          <w:tab w:val="left" w:pos="1440"/>
          <w:tab w:val="left" w:pos="1800"/>
        </w:tabs>
        <w:ind w:left="720" w:right="-1054"/>
      </w:pPr>
    </w:p>
    <w:p w14:paraId="21883CD8" w14:textId="77777777" w:rsidR="00BD4983" w:rsidRDefault="00BD4983" w:rsidP="00354AF8">
      <w:pPr>
        <w:tabs>
          <w:tab w:val="left" w:pos="360"/>
          <w:tab w:val="left" w:pos="1440"/>
          <w:tab w:val="left" w:pos="1800"/>
        </w:tabs>
        <w:ind w:left="720" w:right="-1054"/>
        <w:rPr>
          <w:rFonts w:ascii="Calibri" w:hAnsi="Calibri" w:cs="Calibri"/>
        </w:rPr>
      </w:pPr>
    </w:p>
    <w:p w14:paraId="7B77F875" w14:textId="24BE4038" w:rsidR="00D52BF0" w:rsidRDefault="00D52BF0" w:rsidP="00354AF8">
      <w:pPr>
        <w:tabs>
          <w:tab w:val="left" w:pos="360"/>
          <w:tab w:val="left" w:pos="1440"/>
          <w:tab w:val="left" w:pos="1800"/>
        </w:tabs>
        <w:ind w:left="720" w:right="-105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E11EE9" w:rsidRPr="00E11EE9">
        <w:rPr>
          <w:rFonts w:ascii="Calibri" w:hAnsi="Calibri" w:cs="Calibri"/>
        </w:rPr>
        <w:t xml:space="preserve">Please note: Supporting papers can be </w:t>
      </w:r>
      <w:r w:rsidR="00FC3B34">
        <w:rPr>
          <w:rFonts w:ascii="Calibri" w:hAnsi="Calibri" w:cs="Calibri"/>
        </w:rPr>
        <w:t>viewed on the Council’s website at</w:t>
      </w:r>
    </w:p>
    <w:p w14:paraId="57680905" w14:textId="166519CB" w:rsidR="00B576F4" w:rsidRDefault="00D52BF0" w:rsidP="00354AF8">
      <w:pPr>
        <w:tabs>
          <w:tab w:val="left" w:pos="360"/>
          <w:tab w:val="left" w:pos="1440"/>
          <w:tab w:val="left" w:pos="1800"/>
        </w:tabs>
        <w:ind w:left="720" w:right="-105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hyperlink r:id="rId15" w:history="1">
        <w:r w:rsidR="00B576F4" w:rsidRPr="00500238">
          <w:rPr>
            <w:rStyle w:val="Hyperlink"/>
            <w:rFonts w:ascii="Calibri" w:hAnsi="Calibri" w:cs="Calibri"/>
          </w:rPr>
          <w:t>https://www.washingtonparish.org.uk/policies</w:t>
        </w:r>
      </w:hyperlink>
    </w:p>
    <w:p w14:paraId="24591B77" w14:textId="333FD535" w:rsidR="00E04B3E" w:rsidRDefault="00D52BF0" w:rsidP="003D1113">
      <w:pPr>
        <w:tabs>
          <w:tab w:val="left" w:pos="360"/>
          <w:tab w:val="left" w:pos="1440"/>
          <w:tab w:val="left" w:pos="1800"/>
        </w:tabs>
        <w:ind w:left="720" w:right="-105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234C77">
        <w:rPr>
          <w:rFonts w:ascii="Calibri" w:hAnsi="Calibri" w:cs="Calibri"/>
        </w:rPr>
        <w:t xml:space="preserve">and </w:t>
      </w:r>
      <w:r w:rsidR="00FC3B34">
        <w:rPr>
          <w:rFonts w:ascii="Calibri" w:hAnsi="Calibri" w:cs="Calibri"/>
        </w:rPr>
        <w:t>Drop Box</w:t>
      </w:r>
      <w:r w:rsidR="00896D50">
        <w:rPr>
          <w:rFonts w:ascii="Calibri" w:hAnsi="Calibri" w:cs="Calibri"/>
        </w:rPr>
        <w:t>*</w:t>
      </w:r>
      <w:r w:rsidR="00FC3B34">
        <w:rPr>
          <w:rFonts w:ascii="Calibri" w:hAnsi="Calibri" w:cs="Calibri"/>
        </w:rPr>
        <w:t xml:space="preserve"> at:</w:t>
      </w:r>
      <w:r>
        <w:rPr>
          <w:rFonts w:ascii="Calibri" w:hAnsi="Calibri" w:cs="Calibri"/>
        </w:rPr>
        <w:t xml:space="preserve"> </w:t>
      </w:r>
      <w:hyperlink r:id="rId16" w:history="1">
        <w:r w:rsidR="003D1113" w:rsidRPr="00731C0F">
          <w:rPr>
            <w:rStyle w:val="Hyperlink"/>
            <w:rFonts w:ascii="Calibri" w:hAnsi="Calibri" w:cs="Calibri"/>
          </w:rPr>
          <w:t>https://www.dropbox.com/scl/fo/zioclr6h0hq1knsh7kmox/AAyHEOlG87IV0omSv1QGZdI?rlkey=n31vlchiu5fvrj10gkrd7qy5j&amp;st=k64t7dlg&amp;dl=0</w:t>
        </w:r>
      </w:hyperlink>
    </w:p>
    <w:p w14:paraId="4BA565B7" w14:textId="77777777" w:rsidR="003D1113" w:rsidRDefault="003D1113" w:rsidP="003D1113">
      <w:pPr>
        <w:tabs>
          <w:tab w:val="left" w:pos="360"/>
          <w:tab w:val="left" w:pos="1440"/>
          <w:tab w:val="left" w:pos="1800"/>
        </w:tabs>
        <w:ind w:left="720" w:right="-1054"/>
        <w:rPr>
          <w:rFonts w:ascii="Calibri" w:hAnsi="Calibri" w:cs="Calibri"/>
        </w:rPr>
      </w:pPr>
    </w:p>
    <w:p w14:paraId="426F8067" w14:textId="77777777" w:rsidR="003D1113" w:rsidRDefault="003D1113" w:rsidP="003D1113">
      <w:pPr>
        <w:tabs>
          <w:tab w:val="left" w:pos="360"/>
          <w:tab w:val="left" w:pos="1440"/>
          <w:tab w:val="left" w:pos="1800"/>
        </w:tabs>
        <w:ind w:left="720" w:right="-1054"/>
        <w:rPr>
          <w:rFonts w:ascii="Calibri" w:hAnsi="Calibri" w:cs="Calibri"/>
        </w:rPr>
      </w:pPr>
    </w:p>
    <w:p w14:paraId="41229819" w14:textId="77777777" w:rsidR="00DD701F" w:rsidRPr="00354AF8" w:rsidRDefault="00DD701F" w:rsidP="00D56258">
      <w:pPr>
        <w:tabs>
          <w:tab w:val="left" w:pos="360"/>
          <w:tab w:val="left" w:pos="1440"/>
          <w:tab w:val="left" w:pos="1800"/>
        </w:tabs>
        <w:ind w:right="-1054"/>
        <w:rPr>
          <w:rFonts w:ascii="Calibri" w:hAnsi="Calibri" w:cs="Calibri"/>
        </w:rPr>
      </w:pPr>
    </w:p>
    <w:p w14:paraId="0B2676EE" w14:textId="77777777" w:rsidR="00F33250" w:rsidRPr="00354AF8" w:rsidRDefault="00F33250" w:rsidP="00354AF8">
      <w:pPr>
        <w:tabs>
          <w:tab w:val="left" w:pos="360"/>
          <w:tab w:val="left" w:pos="1440"/>
          <w:tab w:val="left" w:pos="1800"/>
        </w:tabs>
        <w:ind w:left="720" w:right="-1054"/>
        <w:rPr>
          <w:rFonts w:ascii="Calibri" w:hAnsi="Calibri" w:cs="Calibri"/>
          <w:b/>
          <w:sz w:val="44"/>
          <w:szCs w:val="44"/>
        </w:rPr>
      </w:pPr>
    </w:p>
    <w:p w14:paraId="74975D5E" w14:textId="77777777" w:rsidR="002D5C9F" w:rsidRPr="00354AF8" w:rsidRDefault="002D5C9F">
      <w:pPr>
        <w:rPr>
          <w:rFonts w:ascii="Calibri" w:hAnsi="Calibri" w:cs="Calibri"/>
        </w:rPr>
      </w:pPr>
    </w:p>
    <w:sectPr w:rsidR="002D5C9F" w:rsidRPr="00354AF8" w:rsidSect="007130BB">
      <w:footerReference w:type="first" r:id="rId17"/>
      <w:pgSz w:w="11907" w:h="16840" w:code="9"/>
      <w:pgMar w:top="720" w:right="720" w:bottom="720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205A2" w14:textId="77777777" w:rsidR="007130BB" w:rsidRDefault="007130BB" w:rsidP="002A0252">
      <w:r>
        <w:separator/>
      </w:r>
    </w:p>
  </w:endnote>
  <w:endnote w:type="continuationSeparator" w:id="0">
    <w:p w14:paraId="4E241184" w14:textId="77777777" w:rsidR="007130BB" w:rsidRDefault="007130BB" w:rsidP="002A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251EC" w14:textId="77777777" w:rsidR="008901E9" w:rsidRDefault="008901E9">
    <w:pPr>
      <w:pStyle w:val="Footer"/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6EA9AF2D" w14:textId="77777777" w:rsidR="008901E9" w:rsidRDefault="00890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D13D1" w14:textId="77777777" w:rsidR="007130BB" w:rsidRDefault="007130BB" w:rsidP="002A0252">
      <w:r>
        <w:separator/>
      </w:r>
    </w:p>
  </w:footnote>
  <w:footnote w:type="continuationSeparator" w:id="0">
    <w:p w14:paraId="7579078C" w14:textId="77777777" w:rsidR="007130BB" w:rsidRDefault="007130BB" w:rsidP="002A0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2AD0"/>
    <w:multiLevelType w:val="hybridMultilevel"/>
    <w:tmpl w:val="662E4FE4"/>
    <w:lvl w:ilvl="0" w:tplc="6B6C9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2F1B99"/>
    <w:multiLevelType w:val="hybridMultilevel"/>
    <w:tmpl w:val="0A3299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602890"/>
    <w:multiLevelType w:val="hybridMultilevel"/>
    <w:tmpl w:val="19845FB4"/>
    <w:lvl w:ilvl="0" w:tplc="6B6C9C56">
      <w:start w:val="1"/>
      <w:numFmt w:val="bullet"/>
      <w:lvlText w:val=""/>
      <w:lvlJc w:val="left"/>
      <w:pPr>
        <w:ind w:left="1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3" w15:restartNumberingAfterBreak="0">
    <w:nsid w:val="2458784C"/>
    <w:multiLevelType w:val="hybridMultilevel"/>
    <w:tmpl w:val="E6469180"/>
    <w:lvl w:ilvl="0" w:tplc="6B6C9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7E7C25"/>
    <w:multiLevelType w:val="hybridMultilevel"/>
    <w:tmpl w:val="817A9A68"/>
    <w:lvl w:ilvl="0" w:tplc="6B6C9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A6B72"/>
    <w:multiLevelType w:val="hybridMultilevel"/>
    <w:tmpl w:val="9EA24CF4"/>
    <w:lvl w:ilvl="0" w:tplc="6B6C9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FC41AE"/>
    <w:multiLevelType w:val="hybridMultilevel"/>
    <w:tmpl w:val="4C769AB6"/>
    <w:lvl w:ilvl="0" w:tplc="6B6C9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D449E2"/>
    <w:multiLevelType w:val="hybridMultilevel"/>
    <w:tmpl w:val="384E8F18"/>
    <w:lvl w:ilvl="0" w:tplc="6B6C9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5C09C2"/>
    <w:multiLevelType w:val="hybridMultilevel"/>
    <w:tmpl w:val="F8B6E176"/>
    <w:lvl w:ilvl="0" w:tplc="6B6C9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7608A5"/>
    <w:multiLevelType w:val="hybridMultilevel"/>
    <w:tmpl w:val="64768610"/>
    <w:lvl w:ilvl="0" w:tplc="6B6C9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093F84"/>
    <w:multiLevelType w:val="hybridMultilevel"/>
    <w:tmpl w:val="8E889022"/>
    <w:lvl w:ilvl="0" w:tplc="0096B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6079">
    <w:abstractNumId w:val="10"/>
  </w:num>
  <w:num w:numId="2" w16cid:durableId="1923638552">
    <w:abstractNumId w:val="1"/>
  </w:num>
  <w:num w:numId="3" w16cid:durableId="1790588636">
    <w:abstractNumId w:val="7"/>
  </w:num>
  <w:num w:numId="4" w16cid:durableId="93594918">
    <w:abstractNumId w:val="9"/>
  </w:num>
  <w:num w:numId="5" w16cid:durableId="1830901069">
    <w:abstractNumId w:val="4"/>
  </w:num>
  <w:num w:numId="6" w16cid:durableId="76555773">
    <w:abstractNumId w:val="0"/>
  </w:num>
  <w:num w:numId="7" w16cid:durableId="69234609">
    <w:abstractNumId w:val="2"/>
  </w:num>
  <w:num w:numId="8" w16cid:durableId="2056654515">
    <w:abstractNumId w:val="3"/>
  </w:num>
  <w:num w:numId="9" w16cid:durableId="1337000134">
    <w:abstractNumId w:val="8"/>
  </w:num>
  <w:num w:numId="10" w16cid:durableId="1785267562">
    <w:abstractNumId w:val="6"/>
  </w:num>
  <w:num w:numId="11" w16cid:durableId="12128128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F8"/>
    <w:rsid w:val="00027DFB"/>
    <w:rsid w:val="00055300"/>
    <w:rsid w:val="00076498"/>
    <w:rsid w:val="000818A6"/>
    <w:rsid w:val="000A3993"/>
    <w:rsid w:val="000D4360"/>
    <w:rsid w:val="00104320"/>
    <w:rsid w:val="00142F45"/>
    <w:rsid w:val="0015204F"/>
    <w:rsid w:val="00181280"/>
    <w:rsid w:val="00182065"/>
    <w:rsid w:val="001948C4"/>
    <w:rsid w:val="001A6C9B"/>
    <w:rsid w:val="001F646B"/>
    <w:rsid w:val="002045A6"/>
    <w:rsid w:val="00210D4F"/>
    <w:rsid w:val="00234C77"/>
    <w:rsid w:val="0024317B"/>
    <w:rsid w:val="0027574B"/>
    <w:rsid w:val="002A0252"/>
    <w:rsid w:val="002B4B3B"/>
    <w:rsid w:val="002C7D03"/>
    <w:rsid w:val="002D05C2"/>
    <w:rsid w:val="002D5C9F"/>
    <w:rsid w:val="002D663A"/>
    <w:rsid w:val="00302048"/>
    <w:rsid w:val="00354AF8"/>
    <w:rsid w:val="00355778"/>
    <w:rsid w:val="00384088"/>
    <w:rsid w:val="003B798E"/>
    <w:rsid w:val="003D1113"/>
    <w:rsid w:val="00450155"/>
    <w:rsid w:val="004555F7"/>
    <w:rsid w:val="00476909"/>
    <w:rsid w:val="00494BA8"/>
    <w:rsid w:val="004B2662"/>
    <w:rsid w:val="004D1E6A"/>
    <w:rsid w:val="005070F2"/>
    <w:rsid w:val="00592E79"/>
    <w:rsid w:val="00597B61"/>
    <w:rsid w:val="005A2DA1"/>
    <w:rsid w:val="005B7EDF"/>
    <w:rsid w:val="005E373A"/>
    <w:rsid w:val="00637E13"/>
    <w:rsid w:val="00641047"/>
    <w:rsid w:val="006502B0"/>
    <w:rsid w:val="00661A08"/>
    <w:rsid w:val="006B2B6E"/>
    <w:rsid w:val="006C6201"/>
    <w:rsid w:val="00702D7D"/>
    <w:rsid w:val="007130BB"/>
    <w:rsid w:val="00761F6F"/>
    <w:rsid w:val="00767B76"/>
    <w:rsid w:val="00793743"/>
    <w:rsid w:val="0081425C"/>
    <w:rsid w:val="00885ACB"/>
    <w:rsid w:val="00885E80"/>
    <w:rsid w:val="008901E9"/>
    <w:rsid w:val="00896D50"/>
    <w:rsid w:val="008C6814"/>
    <w:rsid w:val="009160AC"/>
    <w:rsid w:val="00925F31"/>
    <w:rsid w:val="00930F6F"/>
    <w:rsid w:val="00933AA6"/>
    <w:rsid w:val="00963BE4"/>
    <w:rsid w:val="009A75EF"/>
    <w:rsid w:val="009B572C"/>
    <w:rsid w:val="009F422E"/>
    <w:rsid w:val="00A20241"/>
    <w:rsid w:val="00A601D6"/>
    <w:rsid w:val="00A663E4"/>
    <w:rsid w:val="00A8723B"/>
    <w:rsid w:val="00AD1EB2"/>
    <w:rsid w:val="00AE630D"/>
    <w:rsid w:val="00B26F08"/>
    <w:rsid w:val="00B35B99"/>
    <w:rsid w:val="00B47FD3"/>
    <w:rsid w:val="00B576F4"/>
    <w:rsid w:val="00B93219"/>
    <w:rsid w:val="00BC3DF0"/>
    <w:rsid w:val="00BD4983"/>
    <w:rsid w:val="00BD6D2E"/>
    <w:rsid w:val="00BE1A32"/>
    <w:rsid w:val="00C03F4F"/>
    <w:rsid w:val="00C06934"/>
    <w:rsid w:val="00C06CF4"/>
    <w:rsid w:val="00C25AFD"/>
    <w:rsid w:val="00C520FD"/>
    <w:rsid w:val="00CE1AAA"/>
    <w:rsid w:val="00CF1616"/>
    <w:rsid w:val="00CF1D5C"/>
    <w:rsid w:val="00CF3173"/>
    <w:rsid w:val="00D0230A"/>
    <w:rsid w:val="00D0704D"/>
    <w:rsid w:val="00D14572"/>
    <w:rsid w:val="00D30665"/>
    <w:rsid w:val="00D316EF"/>
    <w:rsid w:val="00D52BF0"/>
    <w:rsid w:val="00D56258"/>
    <w:rsid w:val="00D5668D"/>
    <w:rsid w:val="00D82312"/>
    <w:rsid w:val="00D831CE"/>
    <w:rsid w:val="00DB5DC6"/>
    <w:rsid w:val="00DC005A"/>
    <w:rsid w:val="00DD701F"/>
    <w:rsid w:val="00E04B3E"/>
    <w:rsid w:val="00E11EE9"/>
    <w:rsid w:val="00E61D34"/>
    <w:rsid w:val="00E95153"/>
    <w:rsid w:val="00EB42E5"/>
    <w:rsid w:val="00ED3F87"/>
    <w:rsid w:val="00EF2A09"/>
    <w:rsid w:val="00F161BF"/>
    <w:rsid w:val="00F22731"/>
    <w:rsid w:val="00F33250"/>
    <w:rsid w:val="00F35351"/>
    <w:rsid w:val="00F5585C"/>
    <w:rsid w:val="00F565FD"/>
    <w:rsid w:val="00F850BE"/>
    <w:rsid w:val="00FA3130"/>
    <w:rsid w:val="00FB04ED"/>
    <w:rsid w:val="00FC3B34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113E8AD"/>
  <w15:chartTrackingRefBased/>
  <w15:docId w15:val="{303EE8B9-C938-4AB0-B480-B1C7762C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AF8"/>
    <w:pPr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A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A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A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A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A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A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A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A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A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A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A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A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A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A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A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A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A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AF8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A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A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A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A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A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AF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54AF8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02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0252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A025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50B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50B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F850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47F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F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7FD3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01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1E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901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1E9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washingtonparish.org.uk/polici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ashingtonparish.org.uk/polici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dropbox.com/scl/fo/zioclr6h0hq1knsh7kmox/AAyHEOlG87IV0omSv1QGZdI?rlkey=n31vlchiu5fvrj10gkrd7qy5j&amp;st=k64t7dlg&amp;dl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shingtonparish.org.uk/polici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ashingtonparish.org.uk/policies" TargetMode="External"/><Relationship Id="rId10" Type="http://schemas.openxmlformats.org/officeDocument/2006/relationships/hyperlink" Target="https://www.washingtonparish.org.uk/Contents/ContentItems/4ne7nsye5dy54x72qg1vhs534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B0ABA-26CB-4D64-AE5D-A13E4CE5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3</cp:revision>
  <dcterms:created xsi:type="dcterms:W3CDTF">2024-05-09T10:55:00Z</dcterms:created>
  <dcterms:modified xsi:type="dcterms:W3CDTF">2024-05-09T10:56:00Z</dcterms:modified>
</cp:coreProperties>
</file>